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AB" w:rsidRPr="00675EAB" w:rsidRDefault="00675EAB" w:rsidP="00675EAB">
      <w:pPr>
        <w:spacing w:line="360" w:lineRule="auto"/>
        <w:jc w:val="both"/>
        <w:rPr>
          <w:rFonts w:ascii="Tahoma" w:hAnsi="Tahoma" w:cs="Tahoma"/>
          <w:sz w:val="24"/>
          <w:szCs w:val="24"/>
          <w:lang w:val="el-GR"/>
        </w:rPr>
      </w:pPr>
      <w:bookmarkStart w:id="0" w:name="_GoBack"/>
      <w:bookmarkEnd w:id="0"/>
      <w:r w:rsidRPr="00675EAB">
        <w:rPr>
          <w:rFonts w:ascii="Tahoma" w:hAnsi="Tahoma" w:cs="Tahoma"/>
          <w:sz w:val="24"/>
          <w:szCs w:val="24"/>
          <w:lang w:val="el-GR"/>
        </w:rPr>
        <w:t>Το Δ.Σ. του Δημοτικού Λιμενικού Ταμείου Θήρας έχοντας υπόψη του:</w:t>
      </w:r>
    </w:p>
    <w:p w:rsidR="00675EAB" w:rsidRPr="00675EAB" w:rsidRDefault="00675EAB" w:rsidP="00675EAB">
      <w:pPr>
        <w:spacing w:line="360" w:lineRule="auto"/>
        <w:jc w:val="both"/>
        <w:rPr>
          <w:rFonts w:ascii="Tahoma" w:hAnsi="Tahoma" w:cs="Tahoma"/>
          <w:sz w:val="24"/>
          <w:szCs w:val="24"/>
          <w:lang w:val="el-GR"/>
        </w:rPr>
      </w:pPr>
    </w:p>
    <w:p w:rsidR="00675EAB" w:rsidRPr="00675EAB" w:rsidRDefault="00675EAB" w:rsidP="006971B1">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1. Το Β.Δ. 14/19-1-39 «Περί κωδικοποιήσεως των περί Λιμενικών Ταμείων κειμένων διατάξεων» (ΦΕΚ Α’ 24/1939), όπως έχει τροποποιηθεί και ισχύει.   </w:t>
      </w:r>
    </w:p>
    <w:p w:rsidR="00675EAB" w:rsidRPr="00675EAB" w:rsidRDefault="00675EAB" w:rsidP="006971B1">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2. Το άρθρο 28 του Ν. 2738/99 «Συλλογικές Διαπραγματεύσεις στη Δημόσια Διοίκηση, μονιμοποιήσεις συμβασιούχων αορίστου χρόνου και άλλες διατάξεις» (ΦΕΚ Α’ 180/1999), όπως έχει τροποποιηθεί και ισχύει. </w:t>
      </w:r>
    </w:p>
    <w:p w:rsidR="00675EAB" w:rsidRPr="00F92223" w:rsidRDefault="00675EAB" w:rsidP="006971B1">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3. Το Ν. 3463/2006 «Κύρωση του Κώδικα Δήμων και Κοινοτήτων» (ΦΕΚ Α’ 114/2006), συμπεριλαμβανομένων ιδίως των άρθρων 239 </w:t>
      </w:r>
      <w:proofErr w:type="spellStart"/>
      <w:r w:rsidRPr="00675EAB">
        <w:rPr>
          <w:rFonts w:ascii="Tahoma" w:hAnsi="Tahoma" w:cs="Tahoma"/>
          <w:sz w:val="24"/>
          <w:szCs w:val="24"/>
          <w:lang w:val="el-GR"/>
        </w:rPr>
        <w:t>επ</w:t>
      </w:r>
      <w:proofErr w:type="spellEnd"/>
      <w:r w:rsidRPr="00675EAB">
        <w:rPr>
          <w:rFonts w:ascii="Tahoma" w:hAnsi="Tahoma" w:cs="Tahoma"/>
          <w:sz w:val="24"/>
          <w:szCs w:val="24"/>
          <w:lang w:val="el-GR"/>
        </w:rPr>
        <w:t xml:space="preserve">. αυτού, όπως έχει τροποποιηθεί και ισχύει.  </w:t>
      </w:r>
    </w:p>
    <w:p w:rsidR="00675EAB" w:rsidRPr="00675EAB" w:rsidRDefault="00675EAB" w:rsidP="006971B1">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4. Το Ν. 3852/2010 «Νέα Αρχιτεκτονική της Αυτοδιοίκησης και της Αποκεντρωμένης Διοίκησης - Πρόγραμμα Καλλικράτης» (ΦΕΚ Α’ 87/2010), όπως έχει τροποποιηθεί και ισχύει.  </w:t>
      </w:r>
    </w:p>
    <w:p w:rsidR="00675EAB" w:rsidRDefault="00675EAB" w:rsidP="006971B1">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5. Το Π.Δ. 127/2001 «Μεταφορά αρμοδιοτήτων του Λιμενικού Ταμείου Ν. Κυκλάδων στο Δήμο Θήρας και στην Κοινότητα Οίας» (ΦΕΚ Α’ 113/06.06.2001). </w:t>
      </w:r>
    </w:p>
    <w:p w:rsidR="006971B1" w:rsidRPr="006971B1" w:rsidRDefault="006971B1" w:rsidP="006971B1">
      <w:pPr>
        <w:spacing w:before="100" w:beforeAutospacing="1" w:after="100" w:afterAutospacing="1" w:line="360" w:lineRule="auto"/>
        <w:jc w:val="both"/>
        <w:rPr>
          <w:rFonts w:ascii="Tahoma" w:hAnsi="Tahoma" w:cs="Tahoma"/>
          <w:sz w:val="24"/>
          <w:szCs w:val="24"/>
          <w:lang w:val="el-GR" w:eastAsia="el-GR" w:bidi="ar-SA"/>
        </w:rPr>
      </w:pPr>
      <w:r w:rsidRPr="006971B1">
        <w:rPr>
          <w:rFonts w:ascii="Tahoma" w:hAnsi="Tahoma" w:cs="Tahoma"/>
          <w:sz w:val="24"/>
          <w:szCs w:val="24"/>
          <w:lang w:val="el-GR" w:eastAsia="el-GR" w:bidi="ar-SA"/>
        </w:rPr>
        <w:t>6. Την υπ' αριθ. 3_2017 απόφαση του διοικητικού συμβουλίου με θέμα " ΔΗΜΟΣΙΑ ΔΙΑΒΟΥΛΕΥΣΗ "Σχέδιο Κανονισμού Λειτουργίας και Διαχείρισης Εγκαταστάσεων Αλιευτικού Καταφυγίου Βλυχάδας".</w:t>
      </w:r>
    </w:p>
    <w:p w:rsidR="006971B1" w:rsidRPr="006971B1" w:rsidRDefault="006971B1" w:rsidP="006971B1">
      <w:pPr>
        <w:spacing w:before="100" w:beforeAutospacing="1" w:after="100" w:afterAutospacing="1" w:line="360" w:lineRule="auto"/>
        <w:jc w:val="both"/>
        <w:rPr>
          <w:rFonts w:ascii="Tahoma" w:hAnsi="Tahoma" w:cs="Tahoma"/>
          <w:sz w:val="24"/>
          <w:szCs w:val="24"/>
          <w:lang w:val="el-GR" w:eastAsia="el-GR" w:bidi="ar-SA"/>
        </w:rPr>
      </w:pPr>
      <w:r w:rsidRPr="006971B1">
        <w:rPr>
          <w:rFonts w:ascii="Tahoma" w:hAnsi="Tahoma" w:cs="Tahoma"/>
          <w:sz w:val="24"/>
          <w:szCs w:val="24"/>
          <w:lang w:val="el-GR" w:eastAsia="el-GR" w:bidi="ar-SA"/>
        </w:rPr>
        <w:t>7.</w:t>
      </w:r>
      <w:r>
        <w:rPr>
          <w:rFonts w:ascii="Tahoma" w:hAnsi="Tahoma" w:cs="Tahoma"/>
          <w:sz w:val="24"/>
          <w:szCs w:val="24"/>
          <w:lang w:val="el-GR" w:eastAsia="el-GR" w:bidi="ar-SA"/>
        </w:rPr>
        <w:t xml:space="preserve"> </w:t>
      </w:r>
      <w:r w:rsidRPr="006971B1">
        <w:rPr>
          <w:rFonts w:ascii="Tahoma" w:hAnsi="Tahoma" w:cs="Tahoma"/>
          <w:sz w:val="24"/>
          <w:szCs w:val="24"/>
          <w:lang w:val="el-GR" w:eastAsia="el-GR" w:bidi="ar-SA"/>
        </w:rPr>
        <w:t>Την μελέτη της δικηγορικής εταιρείας με την επωνυμία «Σ. Ν. ΣΑΓΙΑΣ &amp; ΣΥΝΕΡΓΑΤΕΣ ΔΙΚΗΓΟΡΙΚΗ ΕΤΑΙΡΕΙΑ», με τίτλο «Νομική μελέτη για τη</w:t>
      </w:r>
      <w:r w:rsidR="00B562F7">
        <w:rPr>
          <w:rFonts w:ascii="Tahoma" w:hAnsi="Tahoma" w:cs="Tahoma"/>
          <w:sz w:val="24"/>
          <w:szCs w:val="24"/>
          <w:lang w:val="el-GR" w:eastAsia="el-GR" w:bidi="ar-SA"/>
        </w:rPr>
        <w:t>ν</w:t>
      </w:r>
      <w:r w:rsidRPr="006971B1">
        <w:rPr>
          <w:rFonts w:ascii="Tahoma" w:hAnsi="Tahoma" w:cs="Tahoma"/>
          <w:sz w:val="24"/>
          <w:szCs w:val="24"/>
          <w:lang w:val="el-GR" w:eastAsia="el-GR" w:bidi="ar-SA"/>
        </w:rPr>
        <w:t xml:space="preserve"> αξιολόγηση των κανόνων και του ειδικού πλαισίου λειτουργίας των λιμένων αρμοδιότητας του Δημοτικού Λιμενικού Ταμείου Θήρας και διατύπωση προτάσεων για την βελτίωση, την </w:t>
      </w:r>
      <w:proofErr w:type="spellStart"/>
      <w:r w:rsidRPr="006971B1">
        <w:rPr>
          <w:rFonts w:ascii="Tahoma" w:hAnsi="Tahoma" w:cs="Tahoma"/>
          <w:sz w:val="24"/>
          <w:szCs w:val="24"/>
          <w:lang w:val="el-GR" w:eastAsia="el-GR" w:bidi="ar-SA"/>
        </w:rPr>
        <w:t>επικαιροποίηση</w:t>
      </w:r>
      <w:proofErr w:type="spellEnd"/>
      <w:r w:rsidRPr="006971B1">
        <w:rPr>
          <w:rFonts w:ascii="Tahoma" w:hAnsi="Tahoma" w:cs="Tahoma"/>
          <w:sz w:val="24"/>
          <w:szCs w:val="24"/>
          <w:lang w:val="el-GR" w:eastAsia="el-GR" w:bidi="ar-SA"/>
        </w:rPr>
        <w:t xml:space="preserve"> και τον εκσυγχρονισμό του»,</w:t>
      </w:r>
    </w:p>
    <w:p w:rsidR="006971B1" w:rsidRPr="006971B1" w:rsidRDefault="006971B1" w:rsidP="006971B1">
      <w:pPr>
        <w:spacing w:before="100" w:beforeAutospacing="1" w:after="100" w:afterAutospacing="1" w:line="360" w:lineRule="auto"/>
        <w:jc w:val="both"/>
        <w:rPr>
          <w:rFonts w:ascii="Tahoma" w:hAnsi="Tahoma" w:cs="Tahoma"/>
          <w:sz w:val="24"/>
          <w:szCs w:val="24"/>
          <w:lang w:val="el-GR" w:eastAsia="el-GR" w:bidi="ar-SA"/>
        </w:rPr>
      </w:pPr>
      <w:r w:rsidRPr="006971B1">
        <w:rPr>
          <w:rFonts w:ascii="Tahoma" w:hAnsi="Tahoma" w:cs="Tahoma"/>
          <w:sz w:val="24"/>
          <w:szCs w:val="24"/>
          <w:lang w:val="el-GR" w:eastAsia="el-GR" w:bidi="ar-SA"/>
        </w:rPr>
        <w:t>8. Τις προτάσεις που υποβλήθηκαν στα πλαίσια της δημόσιας διαβούλευσης.</w:t>
      </w:r>
    </w:p>
    <w:p w:rsidR="006971B1" w:rsidRPr="006971B1" w:rsidRDefault="006971B1" w:rsidP="006971B1">
      <w:pPr>
        <w:spacing w:before="100" w:beforeAutospacing="1" w:after="100" w:afterAutospacing="1" w:line="360" w:lineRule="auto"/>
        <w:jc w:val="both"/>
        <w:rPr>
          <w:rFonts w:ascii="Tahoma" w:hAnsi="Tahoma" w:cs="Tahoma"/>
          <w:sz w:val="24"/>
          <w:szCs w:val="24"/>
          <w:lang w:val="el-GR" w:eastAsia="el-GR" w:bidi="ar-SA"/>
        </w:rPr>
      </w:pPr>
      <w:r w:rsidRPr="006971B1">
        <w:rPr>
          <w:rFonts w:ascii="Tahoma" w:hAnsi="Tahoma" w:cs="Tahoma"/>
          <w:sz w:val="24"/>
          <w:szCs w:val="24"/>
          <w:lang w:val="el-GR" w:eastAsia="el-GR" w:bidi="ar-SA"/>
        </w:rPr>
        <w:t>9. Την "Μελέτη Περιβαλλοντικών Επιπτώσεων Αλιευτικού Καταφυγίου Βλυχάδας, Θήρας".</w:t>
      </w:r>
    </w:p>
    <w:p w:rsidR="006971B1" w:rsidRPr="006971B1" w:rsidRDefault="006971B1" w:rsidP="006971B1">
      <w:pPr>
        <w:spacing w:before="100" w:beforeAutospacing="1" w:after="100" w:afterAutospacing="1" w:line="360" w:lineRule="auto"/>
        <w:jc w:val="both"/>
        <w:rPr>
          <w:rFonts w:ascii="Tahoma" w:hAnsi="Tahoma" w:cs="Tahoma"/>
          <w:sz w:val="24"/>
          <w:szCs w:val="24"/>
          <w:lang w:val="el-GR" w:eastAsia="el-GR" w:bidi="ar-SA"/>
        </w:rPr>
      </w:pPr>
      <w:r w:rsidRPr="006971B1">
        <w:rPr>
          <w:rFonts w:ascii="Tahoma" w:hAnsi="Tahoma" w:cs="Tahoma"/>
          <w:sz w:val="24"/>
          <w:szCs w:val="24"/>
          <w:lang w:val="el-GR" w:eastAsia="el-GR" w:bidi="ar-SA"/>
        </w:rPr>
        <w:lastRenderedPageBreak/>
        <w:t>10. Το εγκεκριμένο Σχέδιο Έκτακτης Ανάγκης Αντιμετώπισης Θαλάσσιας Ρύπανσης (</w:t>
      </w:r>
      <w:proofErr w:type="spellStart"/>
      <w:r w:rsidRPr="006971B1">
        <w:rPr>
          <w:rFonts w:ascii="Tahoma" w:hAnsi="Tahoma" w:cs="Tahoma"/>
          <w:sz w:val="24"/>
          <w:szCs w:val="24"/>
          <w:lang w:val="el-GR" w:eastAsia="el-GR" w:bidi="ar-SA"/>
        </w:rPr>
        <w:t>Port</w:t>
      </w:r>
      <w:proofErr w:type="spellEnd"/>
      <w:r w:rsidRPr="006971B1">
        <w:rPr>
          <w:rFonts w:ascii="Tahoma" w:hAnsi="Tahoma" w:cs="Tahoma"/>
          <w:sz w:val="24"/>
          <w:szCs w:val="24"/>
          <w:lang w:val="el-GR" w:eastAsia="el-GR" w:bidi="ar-SA"/>
        </w:rPr>
        <w:t xml:space="preserve"> </w:t>
      </w:r>
      <w:proofErr w:type="spellStart"/>
      <w:r w:rsidRPr="006971B1">
        <w:rPr>
          <w:rFonts w:ascii="Tahoma" w:hAnsi="Tahoma" w:cs="Tahoma"/>
          <w:sz w:val="24"/>
          <w:szCs w:val="24"/>
          <w:lang w:val="el-GR" w:eastAsia="el-GR" w:bidi="ar-SA"/>
        </w:rPr>
        <w:t>Contigency</w:t>
      </w:r>
      <w:proofErr w:type="spellEnd"/>
      <w:r w:rsidRPr="006971B1">
        <w:rPr>
          <w:rFonts w:ascii="Tahoma" w:hAnsi="Tahoma" w:cs="Tahoma"/>
          <w:sz w:val="24"/>
          <w:szCs w:val="24"/>
          <w:lang w:val="el-GR" w:eastAsia="el-GR" w:bidi="ar-SA"/>
        </w:rPr>
        <w:t xml:space="preserve"> </w:t>
      </w:r>
      <w:proofErr w:type="spellStart"/>
      <w:r w:rsidRPr="006971B1">
        <w:rPr>
          <w:rFonts w:ascii="Tahoma" w:hAnsi="Tahoma" w:cs="Tahoma"/>
          <w:sz w:val="24"/>
          <w:szCs w:val="24"/>
          <w:lang w:val="el-GR" w:eastAsia="el-GR" w:bidi="ar-SA"/>
        </w:rPr>
        <w:t>Plan</w:t>
      </w:r>
      <w:proofErr w:type="spellEnd"/>
      <w:r w:rsidRPr="006971B1">
        <w:rPr>
          <w:rFonts w:ascii="Tahoma" w:hAnsi="Tahoma" w:cs="Tahoma"/>
          <w:sz w:val="24"/>
          <w:szCs w:val="24"/>
          <w:lang w:val="el-GR" w:eastAsia="el-GR" w:bidi="ar-SA"/>
        </w:rPr>
        <w:t>).</w:t>
      </w:r>
    </w:p>
    <w:p w:rsidR="006971B1" w:rsidRPr="006971B1" w:rsidRDefault="006971B1" w:rsidP="006971B1">
      <w:pPr>
        <w:spacing w:before="100" w:beforeAutospacing="1" w:after="100" w:afterAutospacing="1" w:line="360" w:lineRule="auto"/>
        <w:jc w:val="both"/>
        <w:rPr>
          <w:rFonts w:ascii="Tahoma" w:hAnsi="Tahoma" w:cs="Tahoma"/>
          <w:sz w:val="24"/>
          <w:szCs w:val="24"/>
          <w:lang w:val="el-GR" w:eastAsia="el-GR" w:bidi="ar-SA"/>
        </w:rPr>
      </w:pPr>
      <w:r w:rsidRPr="006971B1">
        <w:rPr>
          <w:rFonts w:ascii="Tahoma" w:hAnsi="Tahoma" w:cs="Tahoma"/>
          <w:sz w:val="24"/>
          <w:szCs w:val="24"/>
          <w:lang w:val="el-GR" w:eastAsia="el-GR" w:bidi="ar-SA"/>
        </w:rPr>
        <w:t>11. Την υπ' αριθ. 95_2003 απόφαση του Δ.Λ.Τ.</w:t>
      </w:r>
      <w:r w:rsidR="00FA5A55">
        <w:rPr>
          <w:rFonts w:ascii="Tahoma" w:hAnsi="Tahoma" w:cs="Tahoma"/>
          <w:sz w:val="24"/>
          <w:szCs w:val="24"/>
          <w:lang w:val="el-GR" w:eastAsia="el-GR" w:bidi="ar-SA"/>
        </w:rPr>
        <w:t xml:space="preserve"> </w:t>
      </w:r>
      <w:r w:rsidRPr="006971B1">
        <w:rPr>
          <w:rFonts w:ascii="Tahoma" w:hAnsi="Tahoma" w:cs="Tahoma"/>
          <w:sz w:val="24"/>
          <w:szCs w:val="24"/>
          <w:lang w:val="el-GR" w:eastAsia="el-GR" w:bidi="ar-SA"/>
        </w:rPr>
        <w:t>Θήρας με θέμα "Φορέας διαχείρισης και λειτουργίας αλιευτικού καταφυγίου Βλυχάδας ν. Θήρας».</w:t>
      </w:r>
    </w:p>
    <w:p w:rsidR="006971B1" w:rsidRPr="006971B1" w:rsidRDefault="006971B1" w:rsidP="006971B1">
      <w:pPr>
        <w:spacing w:before="100" w:beforeAutospacing="1" w:after="100" w:afterAutospacing="1" w:line="360" w:lineRule="auto"/>
        <w:jc w:val="both"/>
        <w:rPr>
          <w:rFonts w:ascii="Tahoma" w:hAnsi="Tahoma" w:cs="Tahoma"/>
          <w:sz w:val="24"/>
          <w:szCs w:val="24"/>
          <w:lang w:val="el-GR" w:eastAsia="el-GR" w:bidi="ar-SA"/>
        </w:rPr>
      </w:pPr>
      <w:r w:rsidRPr="006971B1">
        <w:rPr>
          <w:rFonts w:ascii="Tahoma" w:hAnsi="Tahoma" w:cs="Tahoma"/>
          <w:sz w:val="24"/>
          <w:szCs w:val="24"/>
          <w:lang w:val="el-GR" w:eastAsia="el-GR" w:bidi="ar-SA"/>
        </w:rPr>
        <w:t>12. Την υπ' αριθ. 94_2017 απόφαση του διοικητικού συμβουλίου με θέμα " Έγκριση Κανονισμού Λειτουργίας και Διαχείρισης Εγκαταστάσεων Αλιευτικού Καταφυγίου Βλυχάδας".</w:t>
      </w:r>
    </w:p>
    <w:p w:rsidR="00675EAB" w:rsidRPr="00675EAB" w:rsidRDefault="00675EAB" w:rsidP="006971B1">
      <w:pPr>
        <w:spacing w:line="360" w:lineRule="auto"/>
        <w:ind w:firstLine="0"/>
        <w:jc w:val="both"/>
        <w:rPr>
          <w:rFonts w:ascii="Tahoma" w:hAnsi="Tahoma" w:cs="Tahoma"/>
          <w:sz w:val="24"/>
          <w:szCs w:val="24"/>
          <w:lang w:val="el-GR"/>
        </w:rPr>
      </w:pPr>
    </w:p>
    <w:p w:rsidR="00675EAB" w:rsidRPr="00675EAB" w:rsidRDefault="00675EAB" w:rsidP="00675EAB">
      <w:pPr>
        <w:spacing w:line="360" w:lineRule="auto"/>
        <w:jc w:val="both"/>
        <w:rPr>
          <w:rFonts w:ascii="Tahoma" w:hAnsi="Tahoma" w:cs="Tahoma"/>
          <w:sz w:val="24"/>
          <w:szCs w:val="24"/>
          <w:lang w:val="el-GR"/>
        </w:rPr>
      </w:pPr>
      <w:r w:rsidRPr="00675EAB">
        <w:rPr>
          <w:rFonts w:ascii="Tahoma" w:hAnsi="Tahoma" w:cs="Tahoma"/>
          <w:sz w:val="24"/>
          <w:szCs w:val="24"/>
          <w:lang w:val="el-GR"/>
        </w:rPr>
        <w:t>Εγκρίνει τον:</w:t>
      </w:r>
    </w:p>
    <w:p w:rsidR="00675EAB" w:rsidRDefault="00675EAB" w:rsidP="00675EAB">
      <w:pPr>
        <w:spacing w:line="360" w:lineRule="auto"/>
        <w:ind w:firstLine="0"/>
        <w:rPr>
          <w:rFonts w:ascii="Tahoma" w:hAnsi="Tahoma" w:cs="Tahoma"/>
          <w:b/>
          <w:sz w:val="24"/>
          <w:szCs w:val="24"/>
          <w:u w:val="single"/>
          <w:lang w:val="el-GR"/>
        </w:rPr>
      </w:pPr>
    </w:p>
    <w:p w:rsidR="004B4F16" w:rsidRPr="00B52511" w:rsidRDefault="00675EAB" w:rsidP="004B4F16">
      <w:pPr>
        <w:spacing w:line="360" w:lineRule="auto"/>
        <w:jc w:val="center"/>
        <w:rPr>
          <w:rFonts w:ascii="Tahoma" w:hAnsi="Tahoma" w:cs="Tahoma"/>
          <w:b/>
          <w:sz w:val="24"/>
          <w:szCs w:val="24"/>
          <w:u w:val="single"/>
          <w:lang w:val="el-GR"/>
        </w:rPr>
      </w:pPr>
      <w:r>
        <w:rPr>
          <w:rFonts w:ascii="Tahoma" w:hAnsi="Tahoma" w:cs="Tahoma"/>
          <w:b/>
          <w:sz w:val="24"/>
          <w:szCs w:val="24"/>
          <w:u w:val="single"/>
          <w:lang w:val="el-GR"/>
        </w:rPr>
        <w:t>ΚΑΝΟΝΙΣΜΟ</w:t>
      </w:r>
      <w:r w:rsidR="004B4F16" w:rsidRPr="00B52511">
        <w:rPr>
          <w:rFonts w:ascii="Tahoma" w:hAnsi="Tahoma" w:cs="Tahoma"/>
          <w:b/>
          <w:sz w:val="24"/>
          <w:szCs w:val="24"/>
          <w:u w:val="single"/>
          <w:lang w:val="el-GR"/>
        </w:rPr>
        <w:t xml:space="preserve"> ΛΕΙΤΟΥΡΓΙΑΣ ΚΑΙ ΔΙΑΧΕΙΡΙΣΗΣ</w:t>
      </w:r>
    </w:p>
    <w:p w:rsidR="004B4F16" w:rsidRPr="00B52511" w:rsidRDefault="004B4F16" w:rsidP="004B4F16">
      <w:pPr>
        <w:spacing w:line="360" w:lineRule="auto"/>
        <w:jc w:val="center"/>
        <w:rPr>
          <w:rFonts w:ascii="Tahoma" w:hAnsi="Tahoma" w:cs="Tahoma"/>
          <w:b/>
          <w:sz w:val="24"/>
          <w:szCs w:val="24"/>
          <w:u w:val="single"/>
          <w:lang w:val="el-GR"/>
        </w:rPr>
      </w:pPr>
      <w:r w:rsidRPr="00B52511">
        <w:rPr>
          <w:rFonts w:ascii="Tahoma" w:hAnsi="Tahoma" w:cs="Tahoma"/>
          <w:b/>
          <w:sz w:val="24"/>
          <w:szCs w:val="24"/>
          <w:u w:val="single"/>
          <w:lang w:val="el-GR"/>
        </w:rPr>
        <w:t>ΕΓΚΑΤΑΣΤΑΣΕΩΝ ΑΛΙΕΥΤΙΚΟΥ ΚΑΤΑΦΥΓΙΟΥ ΒΛΥΧΑΔΑΣ</w:t>
      </w:r>
    </w:p>
    <w:p w:rsidR="004B4F16" w:rsidRPr="00B52511" w:rsidRDefault="004B4F16" w:rsidP="004B4F16">
      <w:pPr>
        <w:spacing w:line="360" w:lineRule="auto"/>
        <w:jc w:val="both"/>
        <w:rPr>
          <w:rFonts w:ascii="Tahoma" w:hAnsi="Tahoma" w:cs="Tahoma"/>
          <w:b/>
          <w:sz w:val="24"/>
          <w:szCs w:val="24"/>
          <w:u w:val="single"/>
          <w:lang w:val="el-GR"/>
        </w:rPr>
      </w:pP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Άρθρο 1</w:t>
      </w: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Όρια ισχύος κανονισμού</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1.1. Ο παρών Κανονισμός διέπει όλους τους χώρους και εγκαταστάσεις του αλιευτικού καταφυγίου Βλυχάδας που χρησιμοποιούνται για τον ελλιμενισμό </w:t>
      </w:r>
      <w:r w:rsidR="0023677C" w:rsidRPr="00675EAB">
        <w:rPr>
          <w:rFonts w:ascii="Tahoma" w:hAnsi="Tahoma" w:cs="Tahoma"/>
          <w:sz w:val="24"/>
          <w:szCs w:val="24"/>
          <w:lang w:val="el-GR"/>
        </w:rPr>
        <w:t xml:space="preserve">κυρίως αλιευτικών, αλλά και </w:t>
      </w:r>
      <w:r w:rsidRPr="00675EAB">
        <w:rPr>
          <w:rFonts w:ascii="Tahoma" w:hAnsi="Tahoma" w:cs="Tahoma"/>
          <w:sz w:val="24"/>
          <w:szCs w:val="24"/>
          <w:lang w:val="el-GR"/>
        </w:rPr>
        <w:t xml:space="preserve">πάσης φύσεως ιδιωτικών σκαφών και </w:t>
      </w:r>
      <w:proofErr w:type="spellStart"/>
      <w:r w:rsidRPr="00675EAB">
        <w:rPr>
          <w:rFonts w:ascii="Tahoma" w:hAnsi="Tahoma" w:cs="Tahoma"/>
          <w:sz w:val="24"/>
          <w:szCs w:val="24"/>
          <w:lang w:val="el-GR"/>
        </w:rPr>
        <w:t>πλοηγημάτων</w:t>
      </w:r>
      <w:proofErr w:type="spellEnd"/>
      <w:r w:rsidRPr="00675EAB">
        <w:rPr>
          <w:rFonts w:ascii="Tahoma" w:hAnsi="Tahoma" w:cs="Tahoma"/>
          <w:sz w:val="24"/>
          <w:szCs w:val="24"/>
          <w:lang w:val="el-GR"/>
        </w:rPr>
        <w:t xml:space="preserve"> ε</w:t>
      </w:r>
      <w:r w:rsidR="0023677C" w:rsidRPr="00675EAB">
        <w:rPr>
          <w:rFonts w:ascii="Tahoma" w:hAnsi="Tahoma" w:cs="Tahoma"/>
          <w:sz w:val="24"/>
          <w:szCs w:val="24"/>
          <w:lang w:val="el-GR"/>
        </w:rPr>
        <w:t>παγγελματικής χρήσης (</w:t>
      </w:r>
      <w:r w:rsidRPr="00675EAB">
        <w:rPr>
          <w:rFonts w:ascii="Tahoma" w:hAnsi="Tahoma" w:cs="Tahoma"/>
          <w:sz w:val="24"/>
          <w:szCs w:val="24"/>
          <w:lang w:val="el-GR"/>
        </w:rPr>
        <w:t>τουριστικά/</w:t>
      </w:r>
      <w:proofErr w:type="spellStart"/>
      <w:r w:rsidRPr="00675EAB">
        <w:rPr>
          <w:rFonts w:ascii="Tahoma" w:hAnsi="Tahoma" w:cs="Tahoma"/>
          <w:sz w:val="24"/>
          <w:szCs w:val="24"/>
          <w:lang w:val="el-GR"/>
        </w:rPr>
        <w:t>ερευνητικ</w:t>
      </w:r>
      <w:proofErr w:type="spellEnd"/>
      <w:r w:rsidRPr="00675EAB">
        <w:rPr>
          <w:rFonts w:ascii="Tahoma" w:hAnsi="Tahoma" w:cs="Tahoma"/>
          <w:sz w:val="24"/>
          <w:szCs w:val="24"/>
          <w:lang w:val="el-GR"/>
        </w:rPr>
        <w:t>ά) ή χρήσης αναψυχής.</w:t>
      </w:r>
      <w:r w:rsidR="0023677C" w:rsidRPr="00675EAB">
        <w:rPr>
          <w:rFonts w:ascii="Tahoma" w:hAnsi="Tahoma" w:cs="Tahoma"/>
          <w:sz w:val="24"/>
          <w:szCs w:val="24"/>
          <w:lang w:val="el-GR"/>
        </w:rPr>
        <w:t xml:space="preserve"> </w:t>
      </w:r>
      <w:r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1.2. Στις διατάξεις του Κανονισμού υπόκεινται όλοι όσοι κάνουν χρήση ή βρίσκονται εντός του </w:t>
      </w:r>
      <w:r w:rsidR="0023677C" w:rsidRPr="00675EAB">
        <w:rPr>
          <w:rFonts w:ascii="Tahoma" w:hAnsi="Tahoma" w:cs="Tahoma"/>
          <w:sz w:val="24"/>
          <w:szCs w:val="24"/>
          <w:lang w:val="el-GR"/>
        </w:rPr>
        <w:t>θαλάσσιου ή χερσαίου χώρου, των κτιριακών εγκαταστάσεων</w:t>
      </w:r>
      <w:r w:rsidR="00675EAB">
        <w:rPr>
          <w:rFonts w:ascii="Tahoma" w:hAnsi="Tahoma" w:cs="Tahoma"/>
          <w:sz w:val="24"/>
          <w:szCs w:val="24"/>
          <w:lang w:val="el-GR"/>
        </w:rPr>
        <w:t xml:space="preserve">, όπως αυτές καθορίζονται στη Μελέτη Περιβαλλοντολογικών Επιπτώσεων, </w:t>
      </w:r>
      <w:r w:rsidRPr="00675EAB">
        <w:rPr>
          <w:rFonts w:ascii="Tahoma" w:hAnsi="Tahoma" w:cs="Tahoma"/>
          <w:sz w:val="24"/>
          <w:szCs w:val="24"/>
          <w:lang w:val="el-GR"/>
        </w:rPr>
        <w:t xml:space="preserve"> και γενικά των εξυπηρετήσεων του αλιευτικού καταφυγίου.</w:t>
      </w:r>
      <w:r w:rsidR="0023677C" w:rsidRPr="00675EAB">
        <w:rPr>
          <w:rFonts w:ascii="Tahoma" w:hAnsi="Tahoma" w:cs="Tahoma"/>
          <w:sz w:val="24"/>
          <w:szCs w:val="24"/>
          <w:lang w:val="el-GR"/>
        </w:rPr>
        <w:t xml:space="preserve"> </w:t>
      </w:r>
      <w:r w:rsidRPr="00675EAB">
        <w:rPr>
          <w:rFonts w:ascii="Tahoma" w:hAnsi="Tahoma" w:cs="Tahoma"/>
          <w:sz w:val="24"/>
          <w:szCs w:val="24"/>
          <w:lang w:val="el-GR"/>
        </w:rPr>
        <w:t xml:space="preserve">   </w:t>
      </w:r>
    </w:p>
    <w:p w:rsidR="004B4F16" w:rsidRPr="00675EAB" w:rsidRDefault="004B4F16" w:rsidP="004B4F16">
      <w:pPr>
        <w:spacing w:line="360" w:lineRule="auto"/>
        <w:jc w:val="center"/>
        <w:rPr>
          <w:rFonts w:ascii="Tahoma" w:hAnsi="Tahoma" w:cs="Tahoma"/>
          <w:i/>
          <w:sz w:val="24"/>
          <w:szCs w:val="24"/>
          <w:u w:val="single"/>
          <w:lang w:val="el-GR"/>
        </w:rPr>
      </w:pP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Άρθρο 2</w:t>
      </w: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Οργάνωση αλιευτικού καταφυγίου</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2.1. Το Δημοτικό Λιμενικό Ταμείο Θήρας έχει όλες τις αρμοδιότητες διαχείρισης, εκμετάλλευσης, ανάπτυξης, διοίκησης και εποπτείας του συγκεκριμένου τμήματος του αλιευτικού καταφυγίου, όπως αυτές </w:t>
      </w:r>
      <w:r w:rsidRPr="00675EAB">
        <w:rPr>
          <w:rFonts w:ascii="Tahoma" w:hAnsi="Tahoma" w:cs="Tahoma"/>
          <w:sz w:val="24"/>
          <w:szCs w:val="24"/>
          <w:lang w:val="el-GR"/>
        </w:rPr>
        <w:lastRenderedPageBreak/>
        <w:t xml:space="preserve">καθορίζονται από την κείμενη νομοθεσία και τον Κανονισμό Εσωτερικής Λειτουργίας του Δημοτικού Λιμενικού Ταμείου, όπως τα ανωτέρω εφαρμόζονται, ερμηνεύονται και εξειδικεύονται με γενικές ή ειδικές αποφάσεις του Διοικητικού Συμβουλίου του.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2.2. Το Διοικητικό Συμβούλιο του Δημοτικού Λιμενικού Ταμείου Θήρας, έπειτα από εισήγηση του Προέδρου του Δημοτικού Λιμενικού Ταμείου, αποφασίζει για τα ακόλουθα: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α) Την παραχώρηση δικαιώματος ελλιμενισμού σε σκάφη και γενικότερα για κάθε συναφές θέμα που έχει σχέση με τη θαλάσσια ζώνη, κρηπιδώματα και προβλήτες των συγκεκριμένων τμημάτων του αλιευτικού καταφυγίου.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β) Την παραχώρηση και μίσθωση των αντίστοιχων χερσαίων χώρων</w:t>
      </w:r>
      <w:r w:rsidR="0023677C" w:rsidRPr="00675EAB">
        <w:rPr>
          <w:rFonts w:ascii="Tahoma" w:hAnsi="Tahoma" w:cs="Tahoma"/>
          <w:sz w:val="24"/>
          <w:szCs w:val="24"/>
          <w:lang w:val="el-GR"/>
        </w:rPr>
        <w:t>, σύμφωνα με την εκάστοτε προβλεπόμενη χρήση τους</w:t>
      </w:r>
      <w:r w:rsidRPr="00675EAB">
        <w:rPr>
          <w:rFonts w:ascii="Tahoma" w:hAnsi="Tahoma" w:cs="Tahoma"/>
          <w:sz w:val="24"/>
          <w:szCs w:val="24"/>
          <w:lang w:val="el-GR"/>
        </w:rPr>
        <w:t xml:space="preserve">. </w:t>
      </w:r>
      <w:r w:rsidR="0023677C"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γ) Την α</w:t>
      </w:r>
      <w:r w:rsidR="00935B53" w:rsidRPr="00675EAB">
        <w:rPr>
          <w:rFonts w:ascii="Tahoma" w:hAnsi="Tahoma" w:cs="Tahoma"/>
          <w:sz w:val="24"/>
          <w:szCs w:val="24"/>
          <w:lang w:val="el-GR"/>
        </w:rPr>
        <w:t>σφάλεια και την τήρηση της καθαριότητος στη</w:t>
      </w:r>
      <w:r w:rsidRPr="00675EAB">
        <w:rPr>
          <w:rFonts w:ascii="Tahoma" w:hAnsi="Tahoma" w:cs="Tahoma"/>
          <w:sz w:val="24"/>
          <w:szCs w:val="24"/>
          <w:lang w:val="el-GR"/>
        </w:rPr>
        <w:t xml:space="preserve"> χερσαία και θαλάσσια ζώνη</w:t>
      </w:r>
      <w:r w:rsidR="00935B53" w:rsidRPr="00675EAB">
        <w:rPr>
          <w:rFonts w:ascii="Tahoma" w:hAnsi="Tahoma" w:cs="Tahoma"/>
          <w:sz w:val="24"/>
          <w:szCs w:val="24"/>
          <w:lang w:val="el-GR"/>
        </w:rPr>
        <w:t>, και γενικότερα</w:t>
      </w:r>
      <w:r w:rsidR="00152FEA" w:rsidRPr="00675EAB">
        <w:rPr>
          <w:rFonts w:ascii="Tahoma" w:hAnsi="Tahoma" w:cs="Tahoma"/>
          <w:sz w:val="24"/>
          <w:szCs w:val="24"/>
          <w:lang w:val="el-GR"/>
        </w:rPr>
        <w:t xml:space="preserve"> την εύρυθμη λειτουργία αυτών, καθώς και για</w:t>
      </w:r>
      <w:r w:rsidRPr="00675EAB">
        <w:rPr>
          <w:rFonts w:ascii="Tahoma" w:hAnsi="Tahoma" w:cs="Tahoma"/>
          <w:sz w:val="24"/>
          <w:szCs w:val="24"/>
          <w:lang w:val="el-GR"/>
        </w:rPr>
        <w:t xml:space="preserve"> όλα τα μέτρα προστασίας των παραπάνω εγκαταστάσεων από κάθε κίνδυνο.</w:t>
      </w:r>
      <w:r w:rsidR="00935B53" w:rsidRPr="00675EAB">
        <w:rPr>
          <w:rFonts w:ascii="Tahoma" w:hAnsi="Tahoma" w:cs="Tahoma"/>
          <w:sz w:val="24"/>
          <w:szCs w:val="24"/>
          <w:lang w:val="el-GR"/>
        </w:rPr>
        <w:t xml:space="preserve"> </w:t>
      </w:r>
      <w:r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2.3. Τα αρμόδια Τμήματα Οικονομικού – Διοικητικού και Τεχνικών Έργων &amp; Περιβάλλοντος του Δημοτικού Λιμενικού Ταμείου Θήρας ασχολούνται ειδικότερα με την λογιστική απεικόνιση των οικονομικών πράξεων για τα τέλη ελλιμενισμού και τα τέλη παροχής κάθε είδους υπηρεσιών όπως και για την συντήρηση – επισκευή των εγκαταστάσεων.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2.4. Το Διοικητικό Συμβούλιο του Δημοτικού Λιμενικού Ταμείου δύναται να αναθέτει με απόφασή του, σύμφωνα με τις ισχύουσες διατάξεις, υπηρεσίες και λειτουργίες των συγκεκριμένων τμημάτων του αλιευτικού καταφυγίου, όπως τη φύλαξη, καθαρισμό, συντήρηση ηλεκτρολογικών και κτιριακών εγκαταστάσεων κ.λπ. σε εξωτερικούς εξειδικευμένους συνεργάτες. </w:t>
      </w:r>
    </w:p>
    <w:p w:rsidR="004B4F16" w:rsidRPr="00675EAB" w:rsidRDefault="004B4F16" w:rsidP="004B4F16">
      <w:pPr>
        <w:spacing w:line="360" w:lineRule="auto"/>
        <w:jc w:val="both"/>
        <w:rPr>
          <w:rFonts w:ascii="Tahoma" w:hAnsi="Tahoma" w:cs="Tahoma"/>
          <w:sz w:val="24"/>
          <w:szCs w:val="24"/>
          <w:lang w:val="el-GR"/>
        </w:rPr>
      </w:pP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Άρθρο 3</w:t>
      </w: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Είσπλους - Παραμονή - '</w:t>
      </w:r>
      <w:proofErr w:type="spellStart"/>
      <w:r w:rsidRPr="00675EAB">
        <w:rPr>
          <w:rFonts w:ascii="Tahoma" w:hAnsi="Tahoma" w:cs="Tahoma"/>
          <w:i/>
          <w:sz w:val="24"/>
          <w:szCs w:val="24"/>
          <w:u w:val="single"/>
          <w:lang w:val="el-GR"/>
        </w:rPr>
        <w:t>Εκπλους</w:t>
      </w:r>
      <w:proofErr w:type="spellEnd"/>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3.1. Δυνατότητα ελλιμενισμού και χρήσης των εγκαταστάσεων έχουν </w:t>
      </w:r>
      <w:r w:rsidR="007E74DD" w:rsidRPr="00675EAB">
        <w:rPr>
          <w:rFonts w:ascii="Tahoma" w:hAnsi="Tahoma" w:cs="Tahoma"/>
          <w:sz w:val="24"/>
          <w:szCs w:val="24"/>
          <w:lang w:val="el-GR"/>
        </w:rPr>
        <w:t xml:space="preserve">κυρίως </w:t>
      </w:r>
      <w:r w:rsidRPr="00675EAB">
        <w:rPr>
          <w:rFonts w:ascii="Tahoma" w:hAnsi="Tahoma" w:cs="Tahoma"/>
          <w:sz w:val="24"/>
          <w:szCs w:val="24"/>
          <w:lang w:val="el-GR"/>
        </w:rPr>
        <w:t>τα επαγγελματικά και ερασιτεχνικά αλιευτικά σκάφη,</w:t>
      </w:r>
      <w:r w:rsidR="007E74DD" w:rsidRPr="00675EAB">
        <w:rPr>
          <w:rFonts w:ascii="Tahoma" w:hAnsi="Tahoma" w:cs="Tahoma"/>
          <w:sz w:val="24"/>
          <w:szCs w:val="24"/>
          <w:lang w:val="el-GR"/>
        </w:rPr>
        <w:t xml:space="preserve"> καθώς και</w:t>
      </w:r>
      <w:r w:rsidRPr="00675EAB">
        <w:rPr>
          <w:rFonts w:ascii="Tahoma" w:hAnsi="Tahoma" w:cs="Tahoma"/>
          <w:sz w:val="24"/>
          <w:szCs w:val="24"/>
          <w:lang w:val="el-GR"/>
        </w:rPr>
        <w:t xml:space="preserve"> τα μικρά σκάφη, τα σκάφη αναψυχής, ιδιωτικά και επαγγελματικά, και τα επαγγελματικά τουριστικά.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lastRenderedPageBreak/>
        <w:t xml:space="preserve">3.2. Κατά τη θερινή περίοδο (ήτοι από 16/03 έως 31/10) θα παρέχονται </w:t>
      </w:r>
      <w:r w:rsidR="007E74DD" w:rsidRPr="00675EAB">
        <w:rPr>
          <w:rFonts w:ascii="Tahoma" w:hAnsi="Tahoma" w:cs="Tahoma"/>
          <w:sz w:val="24"/>
          <w:szCs w:val="24"/>
          <w:lang w:val="el-GR"/>
        </w:rPr>
        <w:t xml:space="preserve">αφενός θέσεις </w:t>
      </w:r>
      <w:proofErr w:type="spellStart"/>
      <w:r w:rsidR="007E74DD" w:rsidRPr="00675EAB">
        <w:rPr>
          <w:rFonts w:ascii="Tahoma" w:hAnsi="Tahoma" w:cs="Tahoma"/>
          <w:sz w:val="24"/>
          <w:szCs w:val="24"/>
          <w:lang w:val="el-GR"/>
        </w:rPr>
        <w:t>πρυμνοδέτησης</w:t>
      </w:r>
      <w:proofErr w:type="spellEnd"/>
      <w:r w:rsidR="007E74DD" w:rsidRPr="00675EAB">
        <w:rPr>
          <w:rFonts w:ascii="Tahoma" w:hAnsi="Tahoma" w:cs="Tahoma"/>
          <w:sz w:val="24"/>
          <w:szCs w:val="24"/>
          <w:lang w:val="el-GR"/>
        </w:rPr>
        <w:t xml:space="preserve"> και παραβολής για τα αλιευτικά σκάφη και αφετέρου </w:t>
      </w:r>
      <w:r w:rsidRPr="00675EAB">
        <w:rPr>
          <w:rFonts w:ascii="Tahoma" w:hAnsi="Tahoma" w:cs="Tahoma"/>
          <w:sz w:val="24"/>
          <w:szCs w:val="24"/>
          <w:lang w:val="el-GR"/>
        </w:rPr>
        <w:t>αποκλειστικά θέσ</w:t>
      </w:r>
      <w:r w:rsidR="007E74DD" w:rsidRPr="00675EAB">
        <w:rPr>
          <w:rFonts w:ascii="Tahoma" w:hAnsi="Tahoma" w:cs="Tahoma"/>
          <w:sz w:val="24"/>
          <w:szCs w:val="24"/>
          <w:lang w:val="el-GR"/>
        </w:rPr>
        <w:t xml:space="preserve">εις </w:t>
      </w:r>
      <w:proofErr w:type="spellStart"/>
      <w:r w:rsidR="007E74DD" w:rsidRPr="00675EAB">
        <w:rPr>
          <w:rFonts w:ascii="Tahoma" w:hAnsi="Tahoma" w:cs="Tahoma"/>
          <w:sz w:val="24"/>
          <w:szCs w:val="24"/>
          <w:lang w:val="el-GR"/>
        </w:rPr>
        <w:t>πρυμνοδέτησης</w:t>
      </w:r>
      <w:proofErr w:type="spellEnd"/>
      <w:r w:rsidR="007E74DD" w:rsidRPr="00675EAB">
        <w:rPr>
          <w:rFonts w:ascii="Tahoma" w:hAnsi="Tahoma" w:cs="Tahoma"/>
          <w:sz w:val="24"/>
          <w:szCs w:val="24"/>
          <w:lang w:val="el-GR"/>
        </w:rPr>
        <w:t xml:space="preserve"> για τα τουριστικά</w:t>
      </w:r>
      <w:r w:rsidRPr="00675EAB">
        <w:rPr>
          <w:rFonts w:ascii="Tahoma" w:hAnsi="Tahoma" w:cs="Tahoma"/>
          <w:sz w:val="24"/>
          <w:szCs w:val="24"/>
          <w:lang w:val="el-GR"/>
        </w:rPr>
        <w:t xml:space="preserve">, ενώ κατά τη χειμερινή περίοδο (ήτοι από 01/11 έως 15/03) θα παρέχονται τόσο θέσεις </w:t>
      </w:r>
      <w:proofErr w:type="spellStart"/>
      <w:r w:rsidRPr="00675EAB">
        <w:rPr>
          <w:rFonts w:ascii="Tahoma" w:hAnsi="Tahoma" w:cs="Tahoma"/>
          <w:sz w:val="24"/>
          <w:szCs w:val="24"/>
          <w:lang w:val="el-GR"/>
        </w:rPr>
        <w:t>πρυμνοδέτηση</w:t>
      </w:r>
      <w:r w:rsidR="007E74DD" w:rsidRPr="00675EAB">
        <w:rPr>
          <w:rFonts w:ascii="Tahoma" w:hAnsi="Tahoma" w:cs="Tahoma"/>
          <w:sz w:val="24"/>
          <w:szCs w:val="24"/>
          <w:lang w:val="el-GR"/>
        </w:rPr>
        <w:t>ς</w:t>
      </w:r>
      <w:proofErr w:type="spellEnd"/>
      <w:r w:rsidR="007E74DD" w:rsidRPr="00675EAB">
        <w:rPr>
          <w:rFonts w:ascii="Tahoma" w:hAnsi="Tahoma" w:cs="Tahoma"/>
          <w:sz w:val="24"/>
          <w:szCs w:val="24"/>
          <w:lang w:val="el-GR"/>
        </w:rPr>
        <w:t xml:space="preserve"> όσο και θέσεις παραβολής για όλα τα ως άνω σκάφη</w:t>
      </w:r>
      <w:r w:rsidRPr="00675EAB">
        <w:rPr>
          <w:rFonts w:ascii="Tahoma" w:hAnsi="Tahoma" w:cs="Tahoma"/>
          <w:sz w:val="24"/>
          <w:szCs w:val="24"/>
          <w:lang w:val="el-GR"/>
        </w:rPr>
        <w:t>.</w:t>
      </w:r>
      <w:r w:rsidR="007E74DD" w:rsidRPr="00675EAB">
        <w:rPr>
          <w:rFonts w:ascii="Tahoma" w:hAnsi="Tahoma" w:cs="Tahoma"/>
          <w:sz w:val="24"/>
          <w:szCs w:val="24"/>
          <w:lang w:val="el-GR"/>
        </w:rPr>
        <w:t xml:space="preserve"> </w:t>
      </w:r>
      <w:r w:rsidRPr="00675EAB">
        <w:rPr>
          <w:rFonts w:ascii="Tahoma" w:hAnsi="Tahoma" w:cs="Tahoma"/>
          <w:sz w:val="24"/>
          <w:szCs w:val="24"/>
          <w:lang w:val="el-GR"/>
        </w:rPr>
        <w:t xml:space="preserve">   </w:t>
      </w:r>
      <w:r w:rsidR="007E74DD"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3.3. </w:t>
      </w:r>
      <w:r w:rsidR="007E74DD" w:rsidRPr="00675EAB">
        <w:rPr>
          <w:rFonts w:ascii="Tahoma" w:hAnsi="Tahoma" w:cs="Tahoma"/>
          <w:sz w:val="24"/>
          <w:szCs w:val="24"/>
          <w:lang w:val="el-GR"/>
        </w:rPr>
        <w:t>Τόσο ο συνολικός αριθμός όσο και η κατανομή των</w:t>
      </w:r>
      <w:r w:rsidR="00F541B8" w:rsidRPr="00675EAB">
        <w:rPr>
          <w:rFonts w:ascii="Tahoma" w:hAnsi="Tahoma" w:cs="Tahoma"/>
          <w:sz w:val="24"/>
          <w:szCs w:val="24"/>
          <w:lang w:val="el-GR"/>
        </w:rPr>
        <w:t xml:space="preserve"> θέσεων ελλιμενισμού του αλιευτικού καταφυγίου</w:t>
      </w:r>
      <w:r w:rsidR="00D77918" w:rsidRPr="00675EAB">
        <w:rPr>
          <w:rFonts w:ascii="Tahoma" w:hAnsi="Tahoma" w:cs="Tahoma"/>
          <w:sz w:val="24"/>
          <w:szCs w:val="24"/>
          <w:lang w:val="el-GR"/>
        </w:rPr>
        <w:t xml:space="preserve">, </w:t>
      </w:r>
      <w:r w:rsidR="00CC4F72" w:rsidRPr="00675EAB">
        <w:rPr>
          <w:rFonts w:ascii="Tahoma" w:hAnsi="Tahoma" w:cs="Tahoma"/>
          <w:sz w:val="24"/>
          <w:szCs w:val="24"/>
          <w:lang w:val="el-GR"/>
        </w:rPr>
        <w:t>όπως αυτές αποτυπώνονται στο από Μαρτίου 2017 Τοπογραφικό Διάγραμμα, το οποίο αποτελεί αναπόσπαστο μέρος του παρόντος κανονισμού (ως ΠΑΡΑΡΤΗΜΑ Α’)</w:t>
      </w:r>
      <w:r w:rsidR="00505663" w:rsidRPr="00675EAB">
        <w:rPr>
          <w:rFonts w:ascii="Tahoma" w:hAnsi="Tahoma" w:cs="Tahoma"/>
          <w:sz w:val="24"/>
          <w:szCs w:val="24"/>
          <w:lang w:val="el-GR"/>
        </w:rPr>
        <w:t>,</w:t>
      </w:r>
      <w:r w:rsidR="00F541B8" w:rsidRPr="00675EAB">
        <w:rPr>
          <w:rFonts w:ascii="Tahoma" w:hAnsi="Tahoma" w:cs="Tahoma"/>
          <w:sz w:val="24"/>
          <w:szCs w:val="24"/>
          <w:lang w:val="el-GR"/>
        </w:rPr>
        <w:t xml:space="preserve"> </w:t>
      </w:r>
      <w:r w:rsidR="00DE5E25" w:rsidRPr="00675EAB">
        <w:rPr>
          <w:rFonts w:ascii="Tahoma" w:hAnsi="Tahoma" w:cs="Tahoma"/>
          <w:sz w:val="24"/>
          <w:szCs w:val="24"/>
          <w:lang w:val="el-GR"/>
        </w:rPr>
        <w:t>θα ορίζονται κάθε φορά, ανάλογα με τις ανάγκες των επαγγελματιών και ερασιτεχνών αλιέων, με απόφαση Ειδικής Επιτροπής</w:t>
      </w:r>
      <w:r w:rsidR="001B5B85" w:rsidRPr="00675EAB">
        <w:rPr>
          <w:rFonts w:ascii="Tahoma" w:hAnsi="Tahoma" w:cs="Tahoma"/>
          <w:sz w:val="24"/>
          <w:szCs w:val="24"/>
          <w:lang w:val="el-GR"/>
        </w:rPr>
        <w:t xml:space="preserve">, η οποία θα συστήνεται με </w:t>
      </w:r>
      <w:r w:rsidR="00F541B8" w:rsidRPr="00675EAB">
        <w:rPr>
          <w:rFonts w:ascii="Tahoma" w:hAnsi="Tahoma" w:cs="Tahoma"/>
          <w:sz w:val="24"/>
          <w:szCs w:val="24"/>
          <w:lang w:val="el-GR"/>
        </w:rPr>
        <w:t xml:space="preserve">αντίστοιχη </w:t>
      </w:r>
      <w:r w:rsidR="001B5B85" w:rsidRPr="00675EAB">
        <w:rPr>
          <w:rFonts w:ascii="Tahoma" w:hAnsi="Tahoma" w:cs="Tahoma"/>
          <w:sz w:val="24"/>
          <w:szCs w:val="24"/>
          <w:lang w:val="el-GR"/>
        </w:rPr>
        <w:t>απόφαση του Δ.Σ. του Δη</w:t>
      </w:r>
      <w:r w:rsidR="00F541B8" w:rsidRPr="00675EAB">
        <w:rPr>
          <w:rFonts w:ascii="Tahoma" w:hAnsi="Tahoma" w:cs="Tahoma"/>
          <w:sz w:val="24"/>
          <w:szCs w:val="24"/>
          <w:lang w:val="el-GR"/>
        </w:rPr>
        <w:t xml:space="preserve">μοτικού Λιμενικού Ταμείου Θήρας, ύστερα από πρόταση του Προέδρου του. </w:t>
      </w:r>
      <w:r w:rsidR="00DE5E25" w:rsidRPr="00675EAB">
        <w:rPr>
          <w:rFonts w:ascii="Tahoma" w:hAnsi="Tahoma" w:cs="Tahoma"/>
          <w:sz w:val="24"/>
          <w:szCs w:val="24"/>
          <w:lang w:val="el-GR"/>
        </w:rPr>
        <w:t xml:space="preserve"> </w:t>
      </w:r>
      <w:r w:rsidR="007E74DD" w:rsidRPr="00675EAB">
        <w:rPr>
          <w:rFonts w:ascii="Tahoma" w:hAnsi="Tahoma" w:cs="Tahoma"/>
          <w:sz w:val="24"/>
          <w:szCs w:val="24"/>
          <w:lang w:val="el-GR"/>
        </w:rPr>
        <w:t xml:space="preserve"> </w:t>
      </w:r>
      <w:r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Οι θέσεις ελλιμενισμού εντός της λιμενολεκάνης του αλιευτικού καταφυγίου, σε ποσοστό έως 15% του συνόλου, θα παραχωρούνται σε σκάφη</w:t>
      </w:r>
      <w:r w:rsidR="009D2928" w:rsidRPr="00675EAB">
        <w:rPr>
          <w:rFonts w:ascii="Tahoma" w:hAnsi="Tahoma" w:cs="Tahoma"/>
          <w:sz w:val="24"/>
          <w:szCs w:val="24"/>
          <w:lang w:val="el-GR"/>
        </w:rPr>
        <w:t xml:space="preserve"> τουριστικής</w:t>
      </w:r>
      <w:r w:rsidRPr="00675EAB">
        <w:rPr>
          <w:rFonts w:ascii="Tahoma" w:hAnsi="Tahoma" w:cs="Tahoma"/>
          <w:sz w:val="24"/>
          <w:szCs w:val="24"/>
          <w:lang w:val="el-GR"/>
        </w:rPr>
        <w:t xml:space="preserve"> επαγγελματικής χρήσης.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Οι θέσεις ελλιμενισμού εκτός της λιμενολεκάνης του αλιευτικού καταφυγίου θα παραχωρούνται σε επαγγελματικά τουριστικά σκάφη.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Το Δημοτικό Λιμενικό Ταμείο Θήρας διατηρεί το δικαίωμα αναπροσαρμογής της κατανομής των θέσεων, τόσο ως προς το σύνολο όσο και ανά κατηγορία, προκειμένου να καλύψει τις εκάστοτε ανάγκες ελλιμενισμού σκαφών, μετά από απόφαση του Διοικητικού Συμβουλίου του. </w:t>
      </w:r>
    </w:p>
    <w:p w:rsidR="00F541B8" w:rsidRPr="00675EAB" w:rsidRDefault="00F541B8"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Τρεις (3) από τις ως άνω προβλεπόμενες θέσεις ελλιμενισμού </w:t>
      </w:r>
      <w:r w:rsidR="009D2928" w:rsidRPr="00675EAB">
        <w:rPr>
          <w:rFonts w:ascii="Tahoma" w:hAnsi="Tahoma" w:cs="Tahoma"/>
          <w:sz w:val="24"/>
          <w:szCs w:val="24"/>
          <w:lang w:val="el-GR"/>
        </w:rPr>
        <w:t xml:space="preserve">παρέχονται υποχρεωτικώς για: </w:t>
      </w:r>
      <w:proofErr w:type="spellStart"/>
      <w:r w:rsidR="009D2928" w:rsidRPr="00675EAB">
        <w:rPr>
          <w:rFonts w:ascii="Tahoma" w:hAnsi="Tahoma" w:cs="Tahoma"/>
          <w:sz w:val="24"/>
          <w:szCs w:val="24"/>
        </w:rPr>
        <w:t>i</w:t>
      </w:r>
      <w:proofErr w:type="spellEnd"/>
      <w:r w:rsidR="009D2928" w:rsidRPr="00675EAB">
        <w:rPr>
          <w:rFonts w:ascii="Tahoma" w:hAnsi="Tahoma" w:cs="Tahoma"/>
          <w:sz w:val="24"/>
          <w:szCs w:val="24"/>
          <w:lang w:val="el-GR"/>
        </w:rPr>
        <w:t xml:space="preserve">. ένα (1) Σκάφος Έρευνας – Διάσωσης, </w:t>
      </w:r>
      <w:r w:rsidR="009D2928" w:rsidRPr="00675EAB">
        <w:rPr>
          <w:rFonts w:ascii="Tahoma" w:hAnsi="Tahoma" w:cs="Tahoma"/>
          <w:sz w:val="24"/>
          <w:szCs w:val="24"/>
        </w:rPr>
        <w:t>ii</w:t>
      </w:r>
      <w:r w:rsidR="009D2928" w:rsidRPr="00675EAB">
        <w:rPr>
          <w:rFonts w:ascii="Tahoma" w:hAnsi="Tahoma" w:cs="Tahoma"/>
          <w:sz w:val="24"/>
          <w:szCs w:val="24"/>
          <w:lang w:val="el-GR"/>
        </w:rPr>
        <w:t xml:space="preserve">. ένα (1) Σκάφος Λιμενικού και </w:t>
      </w:r>
      <w:r w:rsidR="009D2928" w:rsidRPr="00675EAB">
        <w:rPr>
          <w:rFonts w:ascii="Tahoma" w:hAnsi="Tahoma" w:cs="Tahoma"/>
          <w:sz w:val="24"/>
          <w:szCs w:val="24"/>
        </w:rPr>
        <w:t>iii</w:t>
      </w:r>
      <w:r w:rsidR="009D2928" w:rsidRPr="00675EAB">
        <w:rPr>
          <w:rFonts w:ascii="Tahoma" w:hAnsi="Tahoma" w:cs="Tahoma"/>
          <w:sz w:val="24"/>
          <w:szCs w:val="24"/>
          <w:lang w:val="el-GR"/>
        </w:rPr>
        <w:t xml:space="preserve">. ένα (1) </w:t>
      </w:r>
      <w:r w:rsidR="009D2928" w:rsidRPr="00675EAB">
        <w:rPr>
          <w:rFonts w:ascii="Tahoma" w:hAnsi="Tahoma" w:cs="Tahoma"/>
          <w:sz w:val="24"/>
          <w:szCs w:val="24"/>
        </w:rPr>
        <w:t>Patrol</w:t>
      </w:r>
      <w:r w:rsidR="009D2928" w:rsidRPr="00675EAB">
        <w:rPr>
          <w:rFonts w:ascii="Tahoma" w:hAnsi="Tahoma" w:cs="Tahoma"/>
          <w:sz w:val="24"/>
          <w:szCs w:val="24"/>
          <w:lang w:val="el-GR"/>
        </w:rPr>
        <w:t xml:space="preserve"> </w:t>
      </w:r>
      <w:r w:rsidR="009D2928" w:rsidRPr="00675EAB">
        <w:rPr>
          <w:rFonts w:ascii="Tahoma" w:hAnsi="Tahoma" w:cs="Tahoma"/>
          <w:sz w:val="24"/>
          <w:szCs w:val="24"/>
        </w:rPr>
        <w:t>Boat</w:t>
      </w:r>
      <w:r w:rsidR="009D2928"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3.4. Δικαίωμα ελλιμενισμού αποκτάται μόνο μετά από σχετικό αίτημα του ιδιοκτήτη, πλοιάρχου ή νόμιμου εκπροσώπου του σκάφους και έγγραφη αποδοχή αυτού από το αρμόδιο γραφείο.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3.5. Οι θέσεις </w:t>
      </w:r>
      <w:proofErr w:type="spellStart"/>
      <w:r w:rsidRPr="00675EAB">
        <w:rPr>
          <w:rFonts w:ascii="Tahoma" w:hAnsi="Tahoma" w:cs="Tahoma"/>
          <w:sz w:val="24"/>
          <w:szCs w:val="24"/>
          <w:lang w:val="el-GR"/>
        </w:rPr>
        <w:t>πρυμνοδέτησης</w:t>
      </w:r>
      <w:proofErr w:type="spellEnd"/>
      <w:r w:rsidRPr="00675EAB">
        <w:rPr>
          <w:rFonts w:ascii="Tahoma" w:hAnsi="Tahoma" w:cs="Tahoma"/>
          <w:sz w:val="24"/>
          <w:szCs w:val="24"/>
          <w:lang w:val="el-GR"/>
        </w:rPr>
        <w:t xml:space="preserve"> και παραβολής ιδιωτικών σκαφών διατίθενται κατά την διακριτική ευχέρεια του Διοικητικού Συμβουλίου του Λιμενικού Ταμείου, ανάλογα με τις διαστάσεις, τύπο, ανάγκες, </w:t>
      </w:r>
      <w:r w:rsidR="006971B1">
        <w:rPr>
          <w:rFonts w:ascii="Tahoma" w:hAnsi="Tahoma" w:cs="Tahoma"/>
          <w:sz w:val="24"/>
          <w:szCs w:val="24"/>
          <w:lang w:val="el-GR"/>
        </w:rPr>
        <w:t>χρόνο</w:t>
      </w:r>
      <w:r w:rsidR="00675EAB">
        <w:rPr>
          <w:rFonts w:ascii="Tahoma" w:hAnsi="Tahoma" w:cs="Tahoma"/>
          <w:sz w:val="24"/>
          <w:szCs w:val="24"/>
          <w:lang w:val="el-GR"/>
        </w:rPr>
        <w:t xml:space="preserve"> δραστηριοποίηση</w:t>
      </w:r>
      <w:r w:rsidR="006971B1">
        <w:rPr>
          <w:rFonts w:ascii="Tahoma" w:hAnsi="Tahoma" w:cs="Tahoma"/>
          <w:sz w:val="24"/>
          <w:szCs w:val="24"/>
          <w:lang w:val="el-GR"/>
        </w:rPr>
        <w:t>ς</w:t>
      </w:r>
      <w:r w:rsidR="00675EAB">
        <w:rPr>
          <w:rFonts w:ascii="Tahoma" w:hAnsi="Tahoma" w:cs="Tahoma"/>
          <w:sz w:val="24"/>
          <w:szCs w:val="24"/>
          <w:lang w:val="el-GR"/>
        </w:rPr>
        <w:t xml:space="preserve"> του σκάφους στον Δήμο Θήρας</w:t>
      </w:r>
      <w:r w:rsidRPr="00675EAB">
        <w:rPr>
          <w:rFonts w:ascii="Tahoma" w:hAnsi="Tahoma" w:cs="Tahoma"/>
          <w:sz w:val="24"/>
          <w:szCs w:val="24"/>
          <w:lang w:val="el-GR"/>
        </w:rPr>
        <w:t xml:space="preserve">, ύπαρξη ή μη παλαιότερων </w:t>
      </w:r>
      <w:r w:rsidRPr="00675EAB">
        <w:rPr>
          <w:rFonts w:ascii="Tahoma" w:hAnsi="Tahoma" w:cs="Tahoma"/>
          <w:sz w:val="24"/>
          <w:szCs w:val="24"/>
          <w:lang w:val="el-GR"/>
        </w:rPr>
        <w:lastRenderedPageBreak/>
        <w:t xml:space="preserve">χρεών προς το Λιμενικό Ταμείο, καθώς και την χρονική περίοδο ελλιμενισμού. Απαγορεύεται η κατά βούληση αγκυροβολία, </w:t>
      </w:r>
      <w:proofErr w:type="spellStart"/>
      <w:r w:rsidRPr="00675EAB">
        <w:rPr>
          <w:rFonts w:ascii="Tahoma" w:hAnsi="Tahoma" w:cs="Tahoma"/>
          <w:sz w:val="24"/>
          <w:szCs w:val="24"/>
          <w:lang w:val="el-GR"/>
        </w:rPr>
        <w:t>πρυμνοδέτηση</w:t>
      </w:r>
      <w:proofErr w:type="spellEnd"/>
      <w:r w:rsidRPr="00675EAB">
        <w:rPr>
          <w:rFonts w:ascii="Tahoma" w:hAnsi="Tahoma" w:cs="Tahoma"/>
          <w:sz w:val="24"/>
          <w:szCs w:val="24"/>
          <w:lang w:val="el-GR"/>
        </w:rPr>
        <w:t xml:space="preserve"> ή πλαγιοδέτηση παντός σκάφους, καθώς και η κατάληψη οποιασδήποτε θέσης εκτός από εκείνη που υποδεικνύει το αρμόδιο προσωπικό του λιμενικού ταμείου.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3.6. Η μέγιστη ταχύτητα οποιουδήποτε σκάφους μέσα στη θαλάσσια ζώνη του αλιευτικού καταφυγίου δεν </w:t>
      </w:r>
      <w:r w:rsidR="009D2928" w:rsidRPr="00675EAB">
        <w:rPr>
          <w:rFonts w:ascii="Tahoma" w:hAnsi="Tahoma" w:cs="Tahoma"/>
          <w:sz w:val="24"/>
          <w:szCs w:val="24"/>
          <w:lang w:val="el-GR"/>
        </w:rPr>
        <w:t>πρ</w:t>
      </w:r>
      <w:r w:rsidR="00675EAB">
        <w:rPr>
          <w:rFonts w:ascii="Tahoma" w:hAnsi="Tahoma" w:cs="Tahoma"/>
          <w:sz w:val="24"/>
          <w:szCs w:val="24"/>
          <w:lang w:val="el-GR"/>
        </w:rPr>
        <w:t>έπει να υπερβαίνει τους πέντε (5</w:t>
      </w:r>
      <w:r w:rsidRPr="00675EAB">
        <w:rPr>
          <w:rFonts w:ascii="Tahoma" w:hAnsi="Tahoma" w:cs="Tahoma"/>
          <w:sz w:val="24"/>
          <w:szCs w:val="24"/>
          <w:lang w:val="el-GR"/>
        </w:rPr>
        <w:t xml:space="preserve">) κόμβους.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3.7. Οι πλοίαρχοι των εισπλεόντων/</w:t>
      </w:r>
      <w:proofErr w:type="spellStart"/>
      <w:r w:rsidRPr="00675EAB">
        <w:rPr>
          <w:rFonts w:ascii="Tahoma" w:hAnsi="Tahoma" w:cs="Tahoma"/>
          <w:sz w:val="24"/>
          <w:szCs w:val="24"/>
          <w:lang w:val="el-GR"/>
        </w:rPr>
        <w:t>εκπλεόντων</w:t>
      </w:r>
      <w:proofErr w:type="spellEnd"/>
      <w:r w:rsidRPr="00675EAB">
        <w:rPr>
          <w:rFonts w:ascii="Tahoma" w:hAnsi="Tahoma" w:cs="Tahoma"/>
          <w:sz w:val="24"/>
          <w:szCs w:val="24"/>
          <w:lang w:val="el-GR"/>
        </w:rPr>
        <w:t xml:space="preserve"> στο/από το αλιευτικό καταφύγιο σκαφών οφείλουν να τηρούν πιστά τις διατάξεις του Διεθνούς Κανονισμού Αποφυγής Συγκρούσεων και τους ισχύοντες κανόνες για την ασφαλή ναυσιπλοΐα.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3.8. Απαγορεύεται η κάθετη προς την είσοδο του καταφυγίου πλεύση σκαφών, η με οποιονδήποτε τρόπο παρεμπόδιση των διαύλων πλεύσης και κυκλοφορίας των σκαφών καθώς επίσης και η προσπέραση οποιουδήποτε εισερχομένου ή εξερχόμενου σκάφους.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3.9. Η πρόσδεση κάθε σκάφους σε μόνιμη ή προσωρινή θέση του λιμένα (</w:t>
      </w:r>
      <w:proofErr w:type="spellStart"/>
      <w:r w:rsidRPr="00675EAB">
        <w:rPr>
          <w:rFonts w:ascii="Tahoma" w:hAnsi="Tahoma" w:cs="Tahoma"/>
          <w:sz w:val="24"/>
          <w:szCs w:val="24"/>
          <w:lang w:val="el-GR"/>
        </w:rPr>
        <w:t>πρυμνοδέτηση</w:t>
      </w:r>
      <w:proofErr w:type="spellEnd"/>
      <w:r w:rsidRPr="00675EAB">
        <w:rPr>
          <w:rFonts w:ascii="Tahoma" w:hAnsi="Tahoma" w:cs="Tahoma"/>
          <w:sz w:val="24"/>
          <w:szCs w:val="24"/>
          <w:lang w:val="el-GR"/>
        </w:rPr>
        <w:t xml:space="preserve"> ή πλαγιοδέτηση) σύμφωνα πάντοτε με τις οδηγίες του προσωπικού του Λιμενικού Ταμείου, όπως επίσης και οι χειρισμοί του εντός του λιμένα, ενεργούνται με αποκλειστική ευθύνη του πλοιοκτήτη ή κυβερνήτη του σκάφους.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3.10. Τα ελλιμενιζόμενα σκάφη πρέπει να είναι εφοδιασμένα με τα απαραίτητα διαπιστωτικά έγγραφα των ελληνικών αρχών εφόσον φέρουν ελληνική σημαία ή των αντιστοίχων αρχών του εξωτερικού εφ' όσον φέρουν ξένη σημαία.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3.11. Ο ιδιοκτήτης – πλοιοκτήτης, εκπρόσωπος ή κυβερνήτης κάθε σκάφους πρέπει να είναι σε θέση να επιδείξει ισχύον ασφαλιστικό συμβόλαιο με νόμιμη και αναγνωρισμένη ασφαλιστική εταιρεία για τους ασφαλιστικούς κινδύνους που πρέπει να καλύπτονται σύμφωνα με την κείμενη νομοθεσία, αλλιώς το σκάφος δε γίνεται δεκτό για ελλιμενισμό.  </w:t>
      </w:r>
    </w:p>
    <w:p w:rsidR="006B1E23" w:rsidRPr="00675EAB" w:rsidRDefault="006B1E23" w:rsidP="00CE04D1">
      <w:pPr>
        <w:pStyle w:val="-HTML"/>
        <w:spacing w:line="360" w:lineRule="auto"/>
        <w:jc w:val="both"/>
        <w:rPr>
          <w:rFonts w:ascii="Tahoma" w:hAnsi="Tahoma" w:cs="Tahoma"/>
          <w:sz w:val="24"/>
          <w:szCs w:val="24"/>
          <w:lang w:val="el-GR" w:eastAsia="el-GR" w:bidi="ar-SA"/>
        </w:rPr>
      </w:pPr>
      <w:r w:rsidRPr="00675EAB">
        <w:rPr>
          <w:rFonts w:ascii="Tahoma" w:hAnsi="Tahoma" w:cs="Tahoma"/>
          <w:sz w:val="24"/>
          <w:szCs w:val="24"/>
          <w:lang w:val="el-GR"/>
        </w:rPr>
        <w:t xml:space="preserve">3.12. </w:t>
      </w:r>
      <w:r w:rsidR="00CE04D1" w:rsidRPr="00675EAB">
        <w:rPr>
          <w:rFonts w:ascii="Tahoma" w:hAnsi="Tahoma" w:cs="Tahoma"/>
          <w:sz w:val="24"/>
          <w:szCs w:val="24"/>
          <w:lang w:val="el-GR"/>
        </w:rPr>
        <w:t xml:space="preserve">Τα επαγγελματικά πλοία αναψυχής που είναι ναυλωμένα </w:t>
      </w:r>
      <w:r w:rsidR="00CE04D1" w:rsidRPr="00675EAB">
        <w:rPr>
          <w:rFonts w:ascii="Tahoma" w:hAnsi="Tahoma" w:cs="Tahoma"/>
          <w:sz w:val="24"/>
          <w:szCs w:val="24"/>
          <w:lang w:val="el-GR" w:eastAsia="el-GR" w:bidi="ar-SA"/>
        </w:rPr>
        <w:t xml:space="preserve">απαιτείται να είναι εφοδιασμένα με αντίγραφο του σχετικού ναυλοσυμφώνου ή ευκρινές φωτοαντίγραφο αυτού, το οποίο επιδεικνύεται σε κάθε έλεγχο Λιμενικής ή άλλης Αρχής κατά την κείμενη νομοθεσία. </w:t>
      </w:r>
      <w:r w:rsidRPr="00675EAB">
        <w:rPr>
          <w:rFonts w:ascii="Tahoma" w:hAnsi="Tahoma" w:cs="Tahoma"/>
          <w:sz w:val="24"/>
          <w:szCs w:val="24"/>
          <w:lang w:val="el-GR"/>
        </w:rPr>
        <w:t xml:space="preserve"> </w:t>
      </w:r>
    </w:p>
    <w:p w:rsidR="004B4F16" w:rsidRPr="00675EAB" w:rsidRDefault="006B1E23" w:rsidP="004B4F16">
      <w:pPr>
        <w:spacing w:line="360" w:lineRule="auto"/>
        <w:jc w:val="both"/>
        <w:rPr>
          <w:rFonts w:ascii="Tahoma" w:hAnsi="Tahoma" w:cs="Tahoma"/>
          <w:sz w:val="24"/>
          <w:szCs w:val="24"/>
          <w:lang w:val="el-GR"/>
        </w:rPr>
      </w:pPr>
      <w:r w:rsidRPr="00675EAB">
        <w:rPr>
          <w:rFonts w:ascii="Tahoma" w:hAnsi="Tahoma" w:cs="Tahoma"/>
          <w:sz w:val="24"/>
          <w:szCs w:val="24"/>
          <w:lang w:val="el-GR"/>
        </w:rPr>
        <w:lastRenderedPageBreak/>
        <w:t>3.13</w:t>
      </w:r>
      <w:r w:rsidR="004B4F16" w:rsidRPr="00675EAB">
        <w:rPr>
          <w:rFonts w:ascii="Tahoma" w:hAnsi="Tahoma" w:cs="Tahoma"/>
          <w:sz w:val="24"/>
          <w:szCs w:val="24"/>
          <w:lang w:val="el-GR"/>
        </w:rPr>
        <w:t xml:space="preserve">. Όλα τα ελλιμενιζόμενα σκάφη πρέπει να βρίσκονται πάντα σε άριστη κατάσταση </w:t>
      </w:r>
      <w:proofErr w:type="spellStart"/>
      <w:r w:rsidR="004B4F16" w:rsidRPr="00675EAB">
        <w:rPr>
          <w:rFonts w:ascii="Tahoma" w:hAnsi="Tahoma" w:cs="Tahoma"/>
          <w:sz w:val="24"/>
          <w:szCs w:val="24"/>
          <w:lang w:val="el-GR"/>
        </w:rPr>
        <w:t>αξιοπλοίας</w:t>
      </w:r>
      <w:proofErr w:type="spellEnd"/>
      <w:r w:rsidR="004B4F16" w:rsidRPr="00675EAB">
        <w:rPr>
          <w:rFonts w:ascii="Tahoma" w:hAnsi="Tahoma" w:cs="Tahoma"/>
          <w:sz w:val="24"/>
          <w:szCs w:val="24"/>
          <w:lang w:val="el-GR"/>
        </w:rPr>
        <w:t xml:space="preserve">. Απαγορεύεται η είσοδος στη θαλάσσια ζώνη του λιμένα σε σκάφη τα οποία δεν είναι </w:t>
      </w:r>
      <w:proofErr w:type="spellStart"/>
      <w:r w:rsidR="004B4F16" w:rsidRPr="00675EAB">
        <w:rPr>
          <w:rFonts w:ascii="Tahoma" w:hAnsi="Tahoma" w:cs="Tahoma"/>
          <w:sz w:val="24"/>
          <w:szCs w:val="24"/>
          <w:lang w:val="el-GR"/>
        </w:rPr>
        <w:t>αξιόπλοα</w:t>
      </w:r>
      <w:proofErr w:type="spellEnd"/>
      <w:r w:rsidR="004B4F16" w:rsidRPr="00675EAB">
        <w:rPr>
          <w:rFonts w:ascii="Tahoma" w:hAnsi="Tahoma" w:cs="Tahoma"/>
          <w:sz w:val="24"/>
          <w:szCs w:val="24"/>
          <w:lang w:val="el-GR"/>
        </w:rPr>
        <w:t xml:space="preserve"> και είναι πιθανόν να προξενήσουν ζημιά σε άλλα σκάφη ή τις εγκαταστάσεις του λιμένα</w:t>
      </w:r>
      <w:r w:rsidR="00EC59CF" w:rsidRPr="00675EAB">
        <w:rPr>
          <w:rFonts w:ascii="Tahoma" w:hAnsi="Tahoma" w:cs="Tahoma"/>
          <w:sz w:val="24"/>
          <w:szCs w:val="24"/>
          <w:lang w:val="el-GR"/>
        </w:rPr>
        <w:t>, με εξαίρεση σκάφη</w:t>
      </w:r>
      <w:r w:rsidR="003D2C04" w:rsidRPr="00675EAB">
        <w:rPr>
          <w:rFonts w:ascii="Tahoma" w:hAnsi="Tahoma" w:cs="Tahoma"/>
          <w:sz w:val="24"/>
          <w:szCs w:val="24"/>
          <w:lang w:val="el-GR"/>
        </w:rPr>
        <w:t xml:space="preserve"> που εισέρχονται στο αλιευτικό καταφύγιο λόγω έκτακτης ανάγκης ή ανωτέρας βίας (π.χ. </w:t>
      </w:r>
      <w:r w:rsidR="00517580" w:rsidRPr="00675EAB">
        <w:rPr>
          <w:rFonts w:ascii="Tahoma" w:hAnsi="Tahoma" w:cs="Tahoma"/>
          <w:sz w:val="24"/>
          <w:szCs w:val="24"/>
          <w:lang w:val="el-GR"/>
        </w:rPr>
        <w:t>μηχανικού προβλή</w:t>
      </w:r>
      <w:r w:rsidR="003D2C04" w:rsidRPr="00675EAB">
        <w:rPr>
          <w:rFonts w:ascii="Tahoma" w:hAnsi="Tahoma" w:cs="Tahoma"/>
          <w:sz w:val="24"/>
          <w:szCs w:val="24"/>
          <w:lang w:val="el-GR"/>
        </w:rPr>
        <w:t>μα</w:t>
      </w:r>
      <w:r w:rsidR="00517580" w:rsidRPr="00675EAB">
        <w:rPr>
          <w:rFonts w:ascii="Tahoma" w:hAnsi="Tahoma" w:cs="Tahoma"/>
          <w:sz w:val="24"/>
          <w:szCs w:val="24"/>
          <w:lang w:val="el-GR"/>
        </w:rPr>
        <w:t>τος</w:t>
      </w:r>
      <w:r w:rsidR="003D2C04" w:rsidRPr="00675EAB">
        <w:rPr>
          <w:rFonts w:ascii="Tahoma" w:hAnsi="Tahoma" w:cs="Tahoma"/>
          <w:sz w:val="24"/>
          <w:szCs w:val="24"/>
          <w:lang w:val="el-GR"/>
        </w:rPr>
        <w:t>, υγείας των επιβαινόντων, επικίνδυνων καιρικών φαινομένων κ.λπ.)</w:t>
      </w:r>
      <w:r w:rsidR="004B4F16" w:rsidRPr="00675EAB">
        <w:rPr>
          <w:rFonts w:ascii="Tahoma" w:hAnsi="Tahoma" w:cs="Tahoma"/>
          <w:sz w:val="24"/>
          <w:szCs w:val="24"/>
          <w:lang w:val="el-GR"/>
        </w:rPr>
        <w:t>.</w:t>
      </w:r>
      <w:r w:rsidR="003D2C04" w:rsidRPr="00675EAB">
        <w:rPr>
          <w:rFonts w:ascii="Tahoma" w:hAnsi="Tahoma" w:cs="Tahoma"/>
          <w:sz w:val="24"/>
          <w:szCs w:val="24"/>
          <w:lang w:val="el-GR"/>
        </w:rPr>
        <w:t xml:space="preserve"> </w:t>
      </w:r>
      <w:r w:rsidR="00517580" w:rsidRPr="00675EAB">
        <w:rPr>
          <w:rFonts w:ascii="Tahoma" w:hAnsi="Tahoma" w:cs="Tahoma"/>
          <w:sz w:val="24"/>
          <w:szCs w:val="24"/>
          <w:lang w:val="el-GR"/>
        </w:rPr>
        <w:t xml:space="preserve"> </w:t>
      </w:r>
      <w:r w:rsidR="003D2C04" w:rsidRPr="00675EAB">
        <w:rPr>
          <w:rFonts w:ascii="Tahoma" w:hAnsi="Tahoma" w:cs="Tahoma"/>
          <w:sz w:val="24"/>
          <w:szCs w:val="24"/>
          <w:lang w:val="el-GR"/>
        </w:rPr>
        <w:t xml:space="preserve">  </w:t>
      </w:r>
      <w:r w:rsidR="004B4F16" w:rsidRPr="00675EAB">
        <w:rPr>
          <w:rFonts w:ascii="Tahoma" w:hAnsi="Tahoma" w:cs="Tahoma"/>
          <w:sz w:val="24"/>
          <w:szCs w:val="24"/>
          <w:lang w:val="el-GR"/>
        </w:rPr>
        <w:t xml:space="preserve"> </w:t>
      </w:r>
    </w:p>
    <w:p w:rsidR="004B4F16" w:rsidRPr="00675EAB" w:rsidRDefault="006B1E23" w:rsidP="004B4F16">
      <w:pPr>
        <w:spacing w:line="360" w:lineRule="auto"/>
        <w:jc w:val="both"/>
        <w:rPr>
          <w:rFonts w:ascii="Tahoma" w:hAnsi="Tahoma" w:cs="Tahoma"/>
          <w:sz w:val="24"/>
          <w:szCs w:val="24"/>
          <w:lang w:val="el-GR"/>
        </w:rPr>
      </w:pPr>
      <w:r w:rsidRPr="00675EAB">
        <w:rPr>
          <w:rFonts w:ascii="Tahoma" w:hAnsi="Tahoma" w:cs="Tahoma"/>
          <w:sz w:val="24"/>
          <w:szCs w:val="24"/>
          <w:lang w:val="el-GR"/>
        </w:rPr>
        <w:t>3.14</w:t>
      </w:r>
      <w:r w:rsidR="004B4F16" w:rsidRPr="00675EAB">
        <w:rPr>
          <w:rFonts w:ascii="Tahoma" w:hAnsi="Tahoma" w:cs="Tahoma"/>
          <w:sz w:val="24"/>
          <w:szCs w:val="24"/>
          <w:lang w:val="el-GR"/>
        </w:rPr>
        <w:t xml:space="preserve">. Κατά την διάρκεια παραμονής τους στο αλιευτικό καταφύγιο, όλα τα σκάφη πρέπει να είναι εφοδιασμένα με όλα τα απαραίτητα εφόδια και τα μέσα πυρόσβεσης, και κάθε άλλο προβλεπόμενο από τους οικείους κανονισμούς και διατάξεις όργανο, μέσο κ.λπ. </w:t>
      </w:r>
    </w:p>
    <w:p w:rsidR="004B4F16" w:rsidRPr="00675EAB" w:rsidRDefault="006B1E23" w:rsidP="004B4F16">
      <w:pPr>
        <w:spacing w:line="360" w:lineRule="auto"/>
        <w:jc w:val="both"/>
        <w:rPr>
          <w:rFonts w:ascii="Tahoma" w:hAnsi="Tahoma" w:cs="Tahoma"/>
          <w:sz w:val="24"/>
          <w:szCs w:val="24"/>
          <w:lang w:val="el-GR"/>
        </w:rPr>
      </w:pPr>
      <w:r w:rsidRPr="00675EAB">
        <w:rPr>
          <w:rFonts w:ascii="Tahoma" w:hAnsi="Tahoma" w:cs="Tahoma"/>
          <w:sz w:val="24"/>
          <w:szCs w:val="24"/>
          <w:lang w:val="el-GR"/>
        </w:rPr>
        <w:t>3.15</w:t>
      </w:r>
      <w:r w:rsidR="004B4F16" w:rsidRPr="00675EAB">
        <w:rPr>
          <w:rFonts w:ascii="Tahoma" w:hAnsi="Tahoma" w:cs="Tahoma"/>
          <w:sz w:val="24"/>
          <w:szCs w:val="24"/>
          <w:lang w:val="el-GR"/>
        </w:rPr>
        <w:t xml:space="preserve">. Ο ιδιοκτήτης του σκάφους πρέπει να διαθέτει τον απαραίτητο εξοπλισμό για ασφαλή αγκυροβολία και πρόσδεση και οφείλει να μεριμνά για την ασφαλή πρόσδεση του σκάφους του για την οποία είναι αποκλειστικά υπεύθυνος καθώς και να λαμβάνει κάθε πρόσφορο μέσο που υπαγορεύει η ναυτική τέχνη και εμπειρία μέσα στα πλαίσια του παρόντος κανονισμού. Επίσης ο ιδιοκτήτης ή ο πλοίαρχος του σκάφους πρέπει να χρησιμοποιεί δικά του σχοινιά για την πρόσδεση του σκάφους από την αλυσίδα του </w:t>
      </w:r>
      <w:proofErr w:type="spellStart"/>
      <w:r w:rsidR="004B4F16" w:rsidRPr="00675EAB">
        <w:rPr>
          <w:rFonts w:ascii="Tahoma" w:hAnsi="Tahoma" w:cs="Tahoma"/>
          <w:sz w:val="24"/>
          <w:szCs w:val="24"/>
          <w:lang w:val="el-GR"/>
        </w:rPr>
        <w:t>ρεμέντζου</w:t>
      </w:r>
      <w:proofErr w:type="spellEnd"/>
      <w:r w:rsidR="004B4F16" w:rsidRPr="00675EAB">
        <w:rPr>
          <w:rFonts w:ascii="Tahoma" w:hAnsi="Tahoma" w:cs="Tahoma"/>
          <w:sz w:val="24"/>
          <w:szCs w:val="24"/>
          <w:lang w:val="el-GR"/>
        </w:rPr>
        <w:t xml:space="preserve"> και τις δέστρες της προβλήτας καθώς επίσης να ελέγχει την καλή κατάσταση του εξοπλισμού πρόσδεσης και να προβαίνει σε αντικατάσταση αυτού σε περίπτωση φθοράς. </w:t>
      </w:r>
    </w:p>
    <w:p w:rsidR="004B4F16" w:rsidRPr="00675EAB" w:rsidRDefault="006B1E23" w:rsidP="004B4F16">
      <w:pPr>
        <w:spacing w:line="360" w:lineRule="auto"/>
        <w:jc w:val="both"/>
        <w:rPr>
          <w:rFonts w:ascii="Tahoma" w:hAnsi="Tahoma" w:cs="Tahoma"/>
          <w:sz w:val="24"/>
          <w:szCs w:val="24"/>
          <w:lang w:val="el-GR"/>
        </w:rPr>
      </w:pPr>
      <w:r w:rsidRPr="00675EAB">
        <w:rPr>
          <w:rFonts w:ascii="Tahoma" w:hAnsi="Tahoma" w:cs="Tahoma"/>
          <w:sz w:val="24"/>
          <w:szCs w:val="24"/>
          <w:lang w:val="el-GR"/>
        </w:rPr>
        <w:t>3.16</w:t>
      </w:r>
      <w:r w:rsidR="004B4F16" w:rsidRPr="00675EAB">
        <w:rPr>
          <w:rFonts w:ascii="Tahoma" w:hAnsi="Tahoma" w:cs="Tahoma"/>
          <w:sz w:val="24"/>
          <w:szCs w:val="24"/>
          <w:lang w:val="el-GR"/>
        </w:rPr>
        <w:t xml:space="preserve">. Ο ιδιοκτήτης, εκπρόσωπος ή κυβερνήτης κάθε σκάφους είναι υπεύθυνος για οποιαδήποτε υλική ή σωματική βλάβη προκληθεί από το σκάφος ή με υπαιτιότητα του σκάφους, συμπεριλαμβανομένης και της αμέλειας, στις εγκαταστάσεις, εξοπλισμό καθώς και σε πρόσωπα ή πράγματα τρίτων. </w:t>
      </w:r>
    </w:p>
    <w:p w:rsidR="004B4F16" w:rsidRPr="00675EAB" w:rsidRDefault="006B1E23" w:rsidP="004B4F16">
      <w:pPr>
        <w:spacing w:line="360" w:lineRule="auto"/>
        <w:jc w:val="both"/>
        <w:rPr>
          <w:rFonts w:ascii="Tahoma" w:hAnsi="Tahoma" w:cs="Tahoma"/>
          <w:sz w:val="24"/>
          <w:szCs w:val="24"/>
          <w:lang w:val="el-GR"/>
        </w:rPr>
      </w:pPr>
      <w:r w:rsidRPr="00675EAB">
        <w:rPr>
          <w:rFonts w:ascii="Tahoma" w:hAnsi="Tahoma" w:cs="Tahoma"/>
          <w:sz w:val="24"/>
          <w:szCs w:val="24"/>
          <w:lang w:val="el-GR"/>
        </w:rPr>
        <w:t>3.17</w:t>
      </w:r>
      <w:r w:rsidR="004B4F16" w:rsidRPr="00675EAB">
        <w:rPr>
          <w:rFonts w:ascii="Tahoma" w:hAnsi="Tahoma" w:cs="Tahoma"/>
          <w:sz w:val="24"/>
          <w:szCs w:val="24"/>
          <w:lang w:val="el-GR"/>
        </w:rPr>
        <w:t xml:space="preserve">. Οι χρήστες των εγκαταστάσεων οφείλουν να συμμορφώνονται με τις εντολές ή υποδείξεις του προσωπικού του Δημοτικού Λιμενικού Ταμείου που αφορούν στη λειτουργία του και στον παρόντα κανονισμό. </w:t>
      </w:r>
    </w:p>
    <w:p w:rsidR="004B4F16" w:rsidRPr="00675EAB" w:rsidRDefault="006B1E23" w:rsidP="004B4F16">
      <w:pPr>
        <w:spacing w:line="360" w:lineRule="auto"/>
        <w:jc w:val="both"/>
        <w:rPr>
          <w:rFonts w:ascii="Tahoma" w:hAnsi="Tahoma" w:cs="Tahoma"/>
          <w:sz w:val="24"/>
          <w:szCs w:val="24"/>
          <w:lang w:val="el-GR"/>
        </w:rPr>
      </w:pPr>
      <w:r w:rsidRPr="00675EAB">
        <w:rPr>
          <w:rFonts w:ascii="Tahoma" w:hAnsi="Tahoma" w:cs="Tahoma"/>
          <w:sz w:val="24"/>
          <w:szCs w:val="24"/>
          <w:lang w:val="el-GR"/>
        </w:rPr>
        <w:t>3.18</w:t>
      </w:r>
      <w:r w:rsidR="004B4F16" w:rsidRPr="00675EAB">
        <w:rPr>
          <w:rFonts w:ascii="Tahoma" w:hAnsi="Tahoma" w:cs="Tahoma"/>
          <w:sz w:val="24"/>
          <w:szCs w:val="24"/>
          <w:lang w:val="el-GR"/>
        </w:rPr>
        <w:t xml:space="preserve">. Η πόντιση άγκυρας στο θαλάσσιο χώρο του καταφυγίου επιτρέπεται μόνο σε περιπτώσεις ανάγκης και μετά από έγκριση του αρμόδιου προσωπικού του Λιμενικού Ταμείου. </w:t>
      </w:r>
    </w:p>
    <w:p w:rsidR="004B4F16" w:rsidRPr="00675EAB" w:rsidRDefault="006B1E23" w:rsidP="004B4F16">
      <w:pPr>
        <w:spacing w:line="360" w:lineRule="auto"/>
        <w:jc w:val="both"/>
        <w:rPr>
          <w:rFonts w:ascii="Tahoma" w:hAnsi="Tahoma" w:cs="Tahoma"/>
          <w:sz w:val="24"/>
          <w:szCs w:val="24"/>
          <w:lang w:val="el-GR"/>
        </w:rPr>
      </w:pPr>
      <w:r w:rsidRPr="00675EAB">
        <w:rPr>
          <w:rFonts w:ascii="Tahoma" w:hAnsi="Tahoma" w:cs="Tahoma"/>
          <w:sz w:val="24"/>
          <w:szCs w:val="24"/>
          <w:lang w:val="el-GR"/>
        </w:rPr>
        <w:lastRenderedPageBreak/>
        <w:t>3.19</w:t>
      </w:r>
      <w:r w:rsidR="004B4F16" w:rsidRPr="00675EAB">
        <w:rPr>
          <w:rFonts w:ascii="Tahoma" w:hAnsi="Tahoma" w:cs="Tahoma"/>
          <w:sz w:val="24"/>
          <w:szCs w:val="24"/>
          <w:lang w:val="el-GR"/>
        </w:rPr>
        <w:t xml:space="preserve">. Σε περίπτωση που το Δημοτικό Λιμενικό Ταμείο το κρίνει αναγκαίο, μπορεί να απαιτήσει τη μεθόρμιση – μεταφορά οποιουδήποτε σκάφους σε άλλο σημείο εντός ή και εκτός του αλιευτικού καταφυγίου. Η μεθόρμιση ή μεταφορά σε χερσαίο χώρο κρίνεται αναγκαία εάν: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α. Παρακωλύεται από την παραμονή του σκάφους στις εγκαταστάσεις η λειτουργία και εκμετάλλευση αυτού.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β. Πιθανολογείται πρόκληση ζημιάς σε άλλο σκάφος, κίνδυνος ναυαγίου ή κίνδυνος πρόκλησης ρύπανσης.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γ. Υπάρχει αυθαίρετη κατάληψη θέσης ελλιμενισμού.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δ. Έχει καταγγελθεί από το Δημοτικό Λιμενικό Ταμείο η σύμβαση ελλιμενισμού με υπαιτιότητα του σκάφους.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ε. Έχει οφειλές τελών ελλιμενισμού.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Εφ' όσον συντρέχει μία ή περισσότερες από </w:t>
      </w:r>
      <w:r w:rsidR="00B32401">
        <w:rPr>
          <w:rFonts w:ascii="Tahoma" w:hAnsi="Tahoma" w:cs="Tahoma"/>
          <w:sz w:val="24"/>
          <w:szCs w:val="24"/>
          <w:lang w:val="el-GR"/>
        </w:rPr>
        <w:t>τις περιπτ</w:t>
      </w:r>
      <w:r w:rsidR="00FA5A55">
        <w:rPr>
          <w:rFonts w:ascii="Tahoma" w:hAnsi="Tahoma" w:cs="Tahoma"/>
          <w:sz w:val="24"/>
          <w:szCs w:val="24"/>
          <w:lang w:val="el-GR"/>
        </w:rPr>
        <w:t>ώσεις δ</w:t>
      </w:r>
      <w:r w:rsidR="00B32401">
        <w:rPr>
          <w:rFonts w:ascii="Tahoma" w:hAnsi="Tahoma" w:cs="Tahoma"/>
          <w:sz w:val="24"/>
          <w:szCs w:val="24"/>
          <w:lang w:val="el-GR"/>
        </w:rPr>
        <w:t>.</w:t>
      </w:r>
      <w:r w:rsidR="00FA5A55">
        <w:rPr>
          <w:rFonts w:ascii="Tahoma" w:hAnsi="Tahoma" w:cs="Tahoma"/>
          <w:sz w:val="24"/>
          <w:szCs w:val="24"/>
          <w:lang w:val="el-GR"/>
        </w:rPr>
        <w:t xml:space="preserve"> ή ε</w:t>
      </w:r>
      <w:r w:rsidR="00B32401">
        <w:rPr>
          <w:rFonts w:ascii="Tahoma" w:hAnsi="Tahoma" w:cs="Tahoma"/>
          <w:sz w:val="24"/>
          <w:szCs w:val="24"/>
          <w:lang w:val="el-GR"/>
        </w:rPr>
        <w:t>. της παρούσας παραγράφου</w:t>
      </w:r>
      <w:r w:rsidRPr="00675EAB">
        <w:rPr>
          <w:rFonts w:ascii="Tahoma" w:hAnsi="Tahoma" w:cs="Tahoma"/>
          <w:sz w:val="24"/>
          <w:szCs w:val="24"/>
          <w:lang w:val="el-GR"/>
        </w:rPr>
        <w:t>, συντάσσεται πρακτικό από το Λιμενικό Ταμείο με το οπ</w:t>
      </w:r>
      <w:r w:rsidR="00B32401">
        <w:rPr>
          <w:rFonts w:ascii="Tahoma" w:hAnsi="Tahoma" w:cs="Tahoma"/>
          <w:sz w:val="24"/>
          <w:szCs w:val="24"/>
          <w:lang w:val="el-GR"/>
        </w:rPr>
        <w:t xml:space="preserve">οίο ορίζεται </w:t>
      </w:r>
      <w:r w:rsidR="00A854D3">
        <w:rPr>
          <w:rFonts w:ascii="Tahoma" w:hAnsi="Tahoma" w:cs="Tahoma"/>
          <w:sz w:val="24"/>
          <w:szCs w:val="24"/>
          <w:lang w:val="el-GR"/>
        </w:rPr>
        <w:t>τριήμερη προθεσμία από την κοινοποίηση για την μεθόρμιση του σκάφους</w:t>
      </w:r>
      <w:r w:rsidRPr="00675EAB">
        <w:rPr>
          <w:rFonts w:ascii="Tahoma" w:hAnsi="Tahoma" w:cs="Tahoma"/>
          <w:sz w:val="24"/>
          <w:szCs w:val="24"/>
          <w:lang w:val="el-GR"/>
        </w:rPr>
        <w:t xml:space="preserve">. </w:t>
      </w:r>
      <w:r w:rsidR="00B32401">
        <w:rPr>
          <w:rFonts w:ascii="Tahoma" w:hAnsi="Tahoma" w:cs="Tahoma"/>
          <w:sz w:val="24"/>
          <w:szCs w:val="24"/>
          <w:lang w:val="el-GR"/>
        </w:rPr>
        <w:t>Εφ' όσον</w:t>
      </w:r>
      <w:r w:rsidR="00D36C1D">
        <w:rPr>
          <w:rFonts w:ascii="Tahoma" w:hAnsi="Tahoma" w:cs="Tahoma"/>
          <w:sz w:val="24"/>
          <w:szCs w:val="24"/>
          <w:lang w:val="el-GR"/>
        </w:rPr>
        <w:t>, αντίστοιχα,</w:t>
      </w:r>
      <w:r w:rsidR="00B32401">
        <w:rPr>
          <w:rFonts w:ascii="Tahoma" w:hAnsi="Tahoma" w:cs="Tahoma"/>
          <w:sz w:val="24"/>
          <w:szCs w:val="24"/>
          <w:lang w:val="el-GR"/>
        </w:rPr>
        <w:t xml:space="preserve"> συντρέχει μία ή περισσότερες από τις περιπτώσεις</w:t>
      </w:r>
      <w:r w:rsidR="00A854D3">
        <w:rPr>
          <w:rFonts w:ascii="Tahoma" w:hAnsi="Tahoma" w:cs="Tahoma"/>
          <w:sz w:val="24"/>
          <w:szCs w:val="24"/>
          <w:lang w:val="el-GR"/>
        </w:rPr>
        <w:t xml:space="preserve"> α</w:t>
      </w:r>
      <w:r w:rsidRPr="00675EAB">
        <w:rPr>
          <w:rFonts w:ascii="Tahoma" w:hAnsi="Tahoma" w:cs="Tahoma"/>
          <w:sz w:val="24"/>
          <w:szCs w:val="24"/>
          <w:lang w:val="el-GR"/>
        </w:rPr>
        <w:t>.</w:t>
      </w:r>
      <w:r w:rsidR="00A854D3">
        <w:rPr>
          <w:rFonts w:ascii="Tahoma" w:hAnsi="Tahoma" w:cs="Tahoma"/>
          <w:sz w:val="24"/>
          <w:szCs w:val="24"/>
          <w:lang w:val="el-GR"/>
        </w:rPr>
        <w:t>, β.</w:t>
      </w:r>
      <w:r w:rsidR="00B32401">
        <w:rPr>
          <w:rFonts w:ascii="Tahoma" w:hAnsi="Tahoma" w:cs="Tahoma"/>
          <w:sz w:val="24"/>
          <w:szCs w:val="24"/>
          <w:lang w:val="el-GR"/>
        </w:rPr>
        <w:t xml:space="preserve"> </w:t>
      </w:r>
      <w:r w:rsidR="00A854D3">
        <w:rPr>
          <w:rFonts w:ascii="Tahoma" w:hAnsi="Tahoma" w:cs="Tahoma"/>
          <w:sz w:val="24"/>
          <w:szCs w:val="24"/>
          <w:lang w:val="el-GR"/>
        </w:rPr>
        <w:t>ή γ</w:t>
      </w:r>
      <w:r w:rsidR="00B32401">
        <w:rPr>
          <w:rFonts w:ascii="Tahoma" w:hAnsi="Tahoma" w:cs="Tahoma"/>
          <w:sz w:val="24"/>
          <w:szCs w:val="24"/>
          <w:lang w:val="el-GR"/>
        </w:rPr>
        <w:t>.</w:t>
      </w:r>
      <w:r w:rsidRPr="00675EAB">
        <w:rPr>
          <w:rFonts w:ascii="Tahoma" w:hAnsi="Tahoma" w:cs="Tahoma"/>
          <w:sz w:val="24"/>
          <w:szCs w:val="24"/>
          <w:lang w:val="el-GR"/>
        </w:rPr>
        <w:t xml:space="preserve"> της παρούσας παραγράφου ορίζεται</w:t>
      </w:r>
      <w:r w:rsidR="00A854D3">
        <w:rPr>
          <w:rFonts w:ascii="Tahoma" w:hAnsi="Tahoma" w:cs="Tahoma"/>
          <w:sz w:val="24"/>
          <w:szCs w:val="24"/>
          <w:lang w:val="el-GR"/>
        </w:rPr>
        <w:t xml:space="preserve"> η άμεση μεθόρμιση του σκάφους</w:t>
      </w:r>
      <w:r w:rsidRPr="00675EAB">
        <w:rPr>
          <w:rFonts w:ascii="Tahoma" w:hAnsi="Tahoma" w:cs="Tahoma"/>
          <w:sz w:val="24"/>
          <w:szCs w:val="24"/>
          <w:lang w:val="el-GR"/>
        </w:rPr>
        <w:t xml:space="preserve">. Με μέριμνα του Λιμενικού Ταμείου το πρακτικό κοινοποιείται στον πλοίαρχο ή στον πλοιοκτήτη του σκάφους, φυσικό ή νομικό πρόσωπο ή στον ορισθέντα στην σχετική δήλωση εκπρόσωπο ή αντίκλητο, στην δηλωθείσα διεύθυνση κατοικίας των, εφόσον τα στοιχεία αυτά έχουν δηλωθεί στο φορέα διαχείρισης του λιμένα. Αν τα παραπάνω στοιχεία δεν είναι γνωστά, το πρακτικό επικολλάται σε εμφανές σημείο του σκάφους. Το πρακτικό κοινοποιείται και στον αρμόδιο λιμενικό σταθμό.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Αν η ταχθείσα προθεσμία παρέλθει άπρακτη, το Λιμενικό Ταμείο δικαιούται να προχωρήσει στην ανέλκυση ή μεθόρμιση του σκάφους, ενώ τα σχετικά έξοδα βαρύνουν αποκλειστικά τον ιδιοκτήτη ή τον εκπρόσωπο του σκάφους. Σε περίπτωση άρνησης αυτών να καταβάλλουν τα σχετικά ποσά, αυτά καταβάλλονται από το Λιμενικό Ταμείο και καταλογίζονται σύμφωνα με τον Κώδικα Είσπραξης Δημοσίων Εσόδων στους ανωτέρω, οι οποίοι ευθύνονται εις </w:t>
      </w:r>
      <w:proofErr w:type="spellStart"/>
      <w:r w:rsidRPr="00675EAB">
        <w:rPr>
          <w:rFonts w:ascii="Tahoma" w:hAnsi="Tahoma" w:cs="Tahoma"/>
          <w:sz w:val="24"/>
          <w:szCs w:val="24"/>
          <w:lang w:val="el-GR"/>
        </w:rPr>
        <w:t>ολόκληρον</w:t>
      </w:r>
      <w:proofErr w:type="spellEnd"/>
      <w:r w:rsidRPr="00675EAB">
        <w:rPr>
          <w:rFonts w:ascii="Tahoma" w:hAnsi="Tahoma" w:cs="Tahoma"/>
          <w:sz w:val="24"/>
          <w:szCs w:val="24"/>
          <w:lang w:val="el-GR"/>
        </w:rPr>
        <w:t xml:space="preserve">. Το Λιμενικό Ταμείο δεν φέρει ευθύνη για την φύλαξη του σκάφους που μεταφέρθηκε – μεθορμίστηκε αναγκαστικά ή για τυχόν ζημιά </w:t>
      </w:r>
      <w:r w:rsidRPr="00675EAB">
        <w:rPr>
          <w:rFonts w:ascii="Tahoma" w:hAnsi="Tahoma" w:cs="Tahoma"/>
          <w:sz w:val="24"/>
          <w:szCs w:val="24"/>
          <w:lang w:val="el-GR"/>
        </w:rPr>
        <w:lastRenderedPageBreak/>
        <w:t xml:space="preserve">που επήλθε σ' αυτό κατά τη μεταφορά – μεθόρμιση ή τη παραμονή του σε άλλο χώρο εντός ή εκτός του αλιευτικού καταφυγίου. </w:t>
      </w:r>
    </w:p>
    <w:p w:rsidR="004B4F16" w:rsidRPr="00675EAB" w:rsidRDefault="006B1E23" w:rsidP="004B4F16">
      <w:pPr>
        <w:spacing w:line="360" w:lineRule="auto"/>
        <w:jc w:val="both"/>
        <w:rPr>
          <w:rStyle w:val="FontStyle24"/>
          <w:rFonts w:ascii="Tahoma" w:hAnsi="Tahoma" w:cs="Tahoma"/>
          <w:sz w:val="24"/>
          <w:szCs w:val="24"/>
          <w:lang w:val="el-GR"/>
        </w:rPr>
      </w:pPr>
      <w:r w:rsidRPr="00675EAB">
        <w:rPr>
          <w:rFonts w:ascii="Tahoma" w:hAnsi="Tahoma" w:cs="Tahoma"/>
          <w:sz w:val="24"/>
          <w:szCs w:val="24"/>
          <w:lang w:val="el-GR"/>
        </w:rPr>
        <w:t>3.20</w:t>
      </w:r>
      <w:r w:rsidR="004B4F16" w:rsidRPr="00675EAB">
        <w:rPr>
          <w:rFonts w:ascii="Tahoma" w:hAnsi="Tahoma" w:cs="Tahoma"/>
          <w:sz w:val="24"/>
          <w:szCs w:val="24"/>
          <w:lang w:val="el-GR"/>
        </w:rPr>
        <w:t xml:space="preserve">. </w:t>
      </w:r>
      <w:r w:rsidR="004B4F16" w:rsidRPr="00675EAB">
        <w:rPr>
          <w:rStyle w:val="FontStyle24"/>
          <w:rFonts w:ascii="Tahoma" w:hAnsi="Tahoma" w:cs="Tahoma"/>
          <w:sz w:val="24"/>
          <w:szCs w:val="24"/>
          <w:lang w:val="el-GR"/>
        </w:rPr>
        <w:t xml:space="preserve">Σε </w:t>
      </w:r>
      <w:r w:rsidR="004B4F16" w:rsidRPr="00675EAB">
        <w:rPr>
          <w:rStyle w:val="FontStyle24"/>
          <w:rFonts w:ascii="Tahoma" w:hAnsi="Tahoma" w:cs="Tahoma"/>
          <w:bCs/>
          <w:sz w:val="24"/>
          <w:szCs w:val="24"/>
          <w:lang w:val="el-GR"/>
        </w:rPr>
        <w:t>περίπτωση απουσίας σκάφους</w:t>
      </w:r>
      <w:r w:rsidR="004B4F16" w:rsidRPr="00675EAB">
        <w:rPr>
          <w:rStyle w:val="FontStyle24"/>
          <w:rFonts w:ascii="Tahoma" w:hAnsi="Tahoma" w:cs="Tahoma"/>
          <w:b/>
          <w:bCs/>
          <w:sz w:val="24"/>
          <w:szCs w:val="24"/>
          <w:lang w:val="el-GR"/>
        </w:rPr>
        <w:t xml:space="preserve"> </w:t>
      </w:r>
      <w:r w:rsidR="004B4F16" w:rsidRPr="00675EAB">
        <w:rPr>
          <w:rStyle w:val="FontStyle24"/>
          <w:rFonts w:ascii="Tahoma" w:hAnsi="Tahoma" w:cs="Tahoma"/>
          <w:sz w:val="24"/>
          <w:szCs w:val="24"/>
          <w:lang w:val="el-GR"/>
        </w:rPr>
        <w:t xml:space="preserve">από την θέση του, το Δημοτικό Λιμενικό Ταμείο έχει δικαίωμα να ελλιμενίσει στη θέση του κάποιο άλλο σκάφος χωρίς το σκάφος που απουσιάζει να δύναται να αξιώσει μείωση μισθώματος ή οποιαδήποτε άλλη αποζημίωση εκ του λόγου αυτού. </w:t>
      </w:r>
    </w:p>
    <w:p w:rsidR="004B4F16" w:rsidRPr="00675EAB" w:rsidRDefault="004B4F16" w:rsidP="004B4F16">
      <w:pPr>
        <w:spacing w:line="360" w:lineRule="auto"/>
        <w:jc w:val="both"/>
        <w:rPr>
          <w:rFonts w:ascii="Tahoma" w:hAnsi="Tahoma" w:cs="Tahoma"/>
          <w:w w:val="90"/>
          <w:sz w:val="24"/>
          <w:szCs w:val="24"/>
          <w:u w:val="single"/>
          <w:lang w:val="el-GR"/>
        </w:rPr>
      </w:pPr>
      <w:r w:rsidRPr="00675EAB">
        <w:rPr>
          <w:rStyle w:val="FontStyle24"/>
          <w:rFonts w:ascii="Tahoma" w:hAnsi="Tahoma" w:cs="Tahoma"/>
          <w:sz w:val="24"/>
          <w:szCs w:val="24"/>
          <w:lang w:val="el-GR"/>
        </w:rPr>
        <w:t>Σε περίπτωση απουσίας επαγγελματικού αλιευτικού σκάφους από τη θέση του, το Δημοτικό Λιμενικό Ταμείο έχει δικαίωμα να την παραχωρεί προσωρινά σε διερχόμενα σκάφη αναψυχής χωρίς το σκάφος που απουσιάζει να δύναται να αξιώσει μείωση μισθώματος ή οποιαδήποτε άλλη αποζημίωση εκ του λόγου αυτού.</w:t>
      </w:r>
      <w:r w:rsidR="0022422C" w:rsidRPr="00675EAB">
        <w:rPr>
          <w:rStyle w:val="FontStyle24"/>
          <w:rFonts w:ascii="Tahoma" w:hAnsi="Tahoma" w:cs="Tahoma"/>
          <w:sz w:val="24"/>
          <w:szCs w:val="24"/>
          <w:lang w:val="el-GR"/>
        </w:rPr>
        <w:t xml:space="preserve"> </w:t>
      </w:r>
      <w:r w:rsidR="00EC59CF" w:rsidRPr="00675EAB">
        <w:rPr>
          <w:rStyle w:val="FontStyle24"/>
          <w:rFonts w:ascii="Tahoma" w:hAnsi="Tahoma" w:cs="Tahoma"/>
          <w:sz w:val="24"/>
          <w:szCs w:val="24"/>
          <w:lang w:val="el-GR"/>
        </w:rPr>
        <w:t xml:space="preserve">Ο ιδιοκτήτης – πλοιοκτήτης, εκπρόσωπος ή κυβερνήτης του </w:t>
      </w:r>
      <w:r w:rsidR="0022422C" w:rsidRPr="00675EAB">
        <w:rPr>
          <w:rStyle w:val="FontStyle24"/>
          <w:rFonts w:ascii="Tahoma" w:hAnsi="Tahoma" w:cs="Tahoma"/>
          <w:sz w:val="24"/>
          <w:szCs w:val="24"/>
          <w:lang w:val="el-GR"/>
        </w:rPr>
        <w:t>εκάστοτε διερχόμενο</w:t>
      </w:r>
      <w:r w:rsidR="00EC59CF" w:rsidRPr="00675EAB">
        <w:rPr>
          <w:rStyle w:val="FontStyle24"/>
          <w:rFonts w:ascii="Tahoma" w:hAnsi="Tahoma" w:cs="Tahoma"/>
          <w:sz w:val="24"/>
          <w:szCs w:val="24"/>
          <w:lang w:val="el-GR"/>
        </w:rPr>
        <w:t>υ</w:t>
      </w:r>
      <w:r w:rsidR="0022422C" w:rsidRPr="00675EAB">
        <w:rPr>
          <w:rStyle w:val="FontStyle24"/>
          <w:rFonts w:ascii="Tahoma" w:hAnsi="Tahoma" w:cs="Tahoma"/>
          <w:sz w:val="24"/>
          <w:szCs w:val="24"/>
          <w:lang w:val="el-GR"/>
        </w:rPr>
        <w:t xml:space="preserve"> σκάφο</w:t>
      </w:r>
      <w:r w:rsidR="00EC59CF" w:rsidRPr="00675EAB">
        <w:rPr>
          <w:rStyle w:val="FontStyle24"/>
          <w:rFonts w:ascii="Tahoma" w:hAnsi="Tahoma" w:cs="Tahoma"/>
          <w:sz w:val="24"/>
          <w:szCs w:val="24"/>
          <w:lang w:val="el-GR"/>
        </w:rPr>
        <w:t>υ</w:t>
      </w:r>
      <w:r w:rsidR="0022422C" w:rsidRPr="00675EAB">
        <w:rPr>
          <w:rStyle w:val="FontStyle24"/>
          <w:rFonts w:ascii="Tahoma" w:hAnsi="Tahoma" w:cs="Tahoma"/>
          <w:sz w:val="24"/>
          <w:szCs w:val="24"/>
          <w:lang w:val="el-GR"/>
        </w:rPr>
        <w:t xml:space="preserve">ς αναψυχής </w:t>
      </w:r>
      <w:r w:rsidR="00EC59CF" w:rsidRPr="00675EAB">
        <w:rPr>
          <w:rStyle w:val="FontStyle24"/>
          <w:rFonts w:ascii="Tahoma" w:hAnsi="Tahoma" w:cs="Tahoma"/>
          <w:sz w:val="24"/>
          <w:szCs w:val="24"/>
          <w:lang w:val="el-GR"/>
        </w:rPr>
        <w:t>οφείλει να μην το αφήνει</w:t>
      </w:r>
      <w:r w:rsidR="00060A3D" w:rsidRPr="00675EAB">
        <w:rPr>
          <w:rStyle w:val="FontStyle24"/>
          <w:rFonts w:ascii="Tahoma" w:hAnsi="Tahoma" w:cs="Tahoma"/>
          <w:sz w:val="24"/>
          <w:szCs w:val="24"/>
          <w:lang w:val="el-GR"/>
        </w:rPr>
        <w:t xml:space="preserve"> «ασυνόδευτο» όσο </w:t>
      </w:r>
      <w:r w:rsidR="00EC59CF" w:rsidRPr="00675EAB">
        <w:rPr>
          <w:rStyle w:val="FontStyle24"/>
          <w:rFonts w:ascii="Tahoma" w:hAnsi="Tahoma" w:cs="Tahoma"/>
          <w:sz w:val="24"/>
          <w:szCs w:val="24"/>
          <w:lang w:val="el-GR"/>
        </w:rPr>
        <w:t xml:space="preserve">αυτό </w:t>
      </w:r>
      <w:r w:rsidR="00060A3D" w:rsidRPr="00675EAB">
        <w:rPr>
          <w:rStyle w:val="FontStyle24"/>
          <w:rFonts w:ascii="Tahoma" w:hAnsi="Tahoma" w:cs="Tahoma"/>
          <w:sz w:val="24"/>
          <w:szCs w:val="24"/>
          <w:lang w:val="el-GR"/>
        </w:rPr>
        <w:t xml:space="preserve">βρίσκεται στο αλιευτικό καταφύγιο, ενώ </w:t>
      </w:r>
      <w:r w:rsidR="00EC59CF" w:rsidRPr="00675EAB">
        <w:rPr>
          <w:rStyle w:val="FontStyle24"/>
          <w:rFonts w:ascii="Tahoma" w:hAnsi="Tahoma" w:cs="Tahoma"/>
          <w:sz w:val="24"/>
          <w:szCs w:val="24"/>
          <w:lang w:val="el-GR"/>
        </w:rPr>
        <w:t xml:space="preserve">παράλληλα </w:t>
      </w:r>
      <w:r w:rsidR="00C26DE0" w:rsidRPr="00675EAB">
        <w:rPr>
          <w:rStyle w:val="FontStyle24"/>
          <w:rFonts w:ascii="Tahoma" w:hAnsi="Tahoma" w:cs="Tahoma"/>
          <w:sz w:val="24"/>
          <w:szCs w:val="24"/>
          <w:lang w:val="el-GR"/>
        </w:rPr>
        <w:t>οφείλει να παρέχει</w:t>
      </w:r>
      <w:r w:rsidR="00060A3D" w:rsidRPr="00675EAB">
        <w:rPr>
          <w:rStyle w:val="FontStyle24"/>
          <w:rFonts w:ascii="Tahoma" w:hAnsi="Tahoma" w:cs="Tahoma"/>
          <w:sz w:val="24"/>
          <w:szCs w:val="24"/>
          <w:lang w:val="el-GR"/>
        </w:rPr>
        <w:t xml:space="preserve"> στοιχεία επικοινωνίας στο προσωπικό του Δημοτικού Λιμενικού Ταμείου. Από την άλλη μεριά, το επαγγελματικό αλιευτικό σκάφος υποχρεούται να ενημερώσει το Λιμενικό Ταμείο ένα εύλογο χρονικό διάστημα πριν επιστρέψει στον λιμένα. Για το συντονισμό όλης της ως άνω «διαδικασίας» υπεύθυνο είναι το Δημοτικό Λιμενικό Ταμείο Θήρας.   </w:t>
      </w:r>
      <w:r w:rsidRPr="00675EAB">
        <w:rPr>
          <w:rStyle w:val="FontStyle24"/>
          <w:rFonts w:ascii="Tahoma" w:hAnsi="Tahoma" w:cs="Tahoma"/>
          <w:sz w:val="24"/>
          <w:szCs w:val="24"/>
          <w:lang w:val="el-GR"/>
        </w:rPr>
        <w:t xml:space="preserve"> </w:t>
      </w:r>
    </w:p>
    <w:p w:rsidR="004B4F16" w:rsidRPr="00675EAB" w:rsidRDefault="006B1E23" w:rsidP="004B4F16">
      <w:pPr>
        <w:spacing w:line="360" w:lineRule="auto"/>
        <w:jc w:val="both"/>
        <w:rPr>
          <w:rFonts w:ascii="Tahoma" w:hAnsi="Tahoma" w:cs="Tahoma"/>
          <w:sz w:val="24"/>
          <w:szCs w:val="24"/>
          <w:lang w:val="el-GR"/>
        </w:rPr>
      </w:pPr>
      <w:r w:rsidRPr="00675EAB">
        <w:rPr>
          <w:rFonts w:ascii="Tahoma" w:hAnsi="Tahoma" w:cs="Tahoma"/>
          <w:sz w:val="24"/>
          <w:szCs w:val="24"/>
          <w:lang w:val="el-GR"/>
        </w:rPr>
        <w:t>3.21</w:t>
      </w:r>
      <w:r w:rsidR="004B4F16" w:rsidRPr="00675EAB">
        <w:rPr>
          <w:rFonts w:ascii="Tahoma" w:hAnsi="Tahoma" w:cs="Tahoma"/>
          <w:sz w:val="24"/>
          <w:szCs w:val="24"/>
          <w:lang w:val="el-GR"/>
        </w:rPr>
        <w:t xml:space="preserve">. Σε περίπτωση οριστικής αναχώρησης σκάφους από το αλιευτικό καταφύγιο πρέπει να ενημερώνονται έγκαιρα οι αρμόδιοι υπάλληλοι του Λιμενικού Ταμείου με δήλωση του πλοιοκτήτη ή κυβερνήτη του σκάφους για την ημερομηνία αναχώρησης καθώς και ότι δεν επιθυμεί πλέον να ελλιμενίζεται στο αλιευτικό καταφύγιο. </w:t>
      </w:r>
    </w:p>
    <w:p w:rsidR="004B4F16" w:rsidRPr="00675EAB" w:rsidRDefault="006B1E23" w:rsidP="004B4F16">
      <w:pPr>
        <w:spacing w:line="360" w:lineRule="auto"/>
        <w:jc w:val="both"/>
        <w:rPr>
          <w:rFonts w:ascii="Tahoma" w:hAnsi="Tahoma" w:cs="Tahoma"/>
          <w:sz w:val="24"/>
          <w:szCs w:val="24"/>
          <w:lang w:val="el-GR"/>
        </w:rPr>
      </w:pPr>
      <w:r w:rsidRPr="00675EAB">
        <w:rPr>
          <w:rFonts w:ascii="Tahoma" w:hAnsi="Tahoma" w:cs="Tahoma"/>
          <w:sz w:val="24"/>
          <w:szCs w:val="24"/>
          <w:lang w:val="el-GR"/>
        </w:rPr>
        <w:t>3.22</w:t>
      </w:r>
      <w:r w:rsidR="004B4F16" w:rsidRPr="00675EAB">
        <w:rPr>
          <w:rFonts w:ascii="Tahoma" w:hAnsi="Tahoma" w:cs="Tahoma"/>
          <w:sz w:val="24"/>
          <w:szCs w:val="24"/>
          <w:lang w:val="el-GR"/>
        </w:rPr>
        <w:t xml:space="preserve">. Σε περίπτωση που ο κάτοχος δεν προτίθεται να προβεί σε ανανέωση του ετησίου συμβολαίου του οφείλει να ενημερώνει εγγράφως το αρμόδιο Λιμενικό Ταμείο τουλάχιστον </w:t>
      </w:r>
      <w:r w:rsidR="008A2927" w:rsidRPr="00675EAB">
        <w:rPr>
          <w:rFonts w:ascii="Tahoma" w:hAnsi="Tahoma" w:cs="Tahoma"/>
          <w:sz w:val="24"/>
          <w:szCs w:val="24"/>
          <w:lang w:val="el-GR"/>
        </w:rPr>
        <w:t>τριάντα</w:t>
      </w:r>
      <w:r w:rsidR="004B4F16" w:rsidRPr="00675EAB">
        <w:rPr>
          <w:rFonts w:ascii="Tahoma" w:hAnsi="Tahoma" w:cs="Tahoma"/>
          <w:sz w:val="24"/>
          <w:szCs w:val="24"/>
          <w:lang w:val="el-GR"/>
        </w:rPr>
        <w:t xml:space="preserve"> (</w:t>
      </w:r>
      <w:r w:rsidR="008A2927" w:rsidRPr="00675EAB">
        <w:rPr>
          <w:rFonts w:ascii="Tahoma" w:hAnsi="Tahoma" w:cs="Tahoma"/>
          <w:sz w:val="24"/>
          <w:szCs w:val="24"/>
          <w:lang w:val="el-GR"/>
        </w:rPr>
        <w:t>30</w:t>
      </w:r>
      <w:r w:rsidR="004B4F16" w:rsidRPr="00675EAB">
        <w:rPr>
          <w:rFonts w:ascii="Tahoma" w:hAnsi="Tahoma" w:cs="Tahoma"/>
          <w:sz w:val="24"/>
          <w:szCs w:val="24"/>
          <w:lang w:val="el-GR"/>
        </w:rPr>
        <w:t xml:space="preserve">) ημέρες πριν από την λήξη του συμβολαίου ή την λήξη του οικονομικού έτους. Σε περίπτωση μη έγγραφης ειδοποίησης της οριστικής αναχώρησης του σκάφους, η ετήσια ανανέωση ελλιμενισμού γίνεται αυτόματα. </w:t>
      </w:r>
      <w:r w:rsidR="008A2927" w:rsidRPr="00675EAB">
        <w:rPr>
          <w:rFonts w:ascii="Tahoma" w:hAnsi="Tahoma" w:cs="Tahoma"/>
          <w:sz w:val="24"/>
          <w:szCs w:val="24"/>
          <w:lang w:val="el-GR"/>
        </w:rPr>
        <w:t>Με εξαίρεση τα επαγγελματικά αλιευτικά σκάφη, τ</w:t>
      </w:r>
      <w:r w:rsidR="004B4F16" w:rsidRPr="00675EAB">
        <w:rPr>
          <w:rFonts w:ascii="Tahoma" w:hAnsi="Tahoma" w:cs="Tahoma"/>
          <w:sz w:val="24"/>
          <w:szCs w:val="24"/>
          <w:lang w:val="el-GR"/>
        </w:rPr>
        <w:t>υχόν παραμονή του σκάφους μετά την λήξη της σύμβασης ελλιμενισμού δε δύναται να θεμελιώσει παράταση δικαιώματος ελλιμενισμού.</w:t>
      </w:r>
      <w:r w:rsidR="008A2927" w:rsidRPr="00675EAB">
        <w:rPr>
          <w:rFonts w:ascii="Tahoma" w:hAnsi="Tahoma" w:cs="Tahoma"/>
          <w:sz w:val="24"/>
          <w:szCs w:val="24"/>
          <w:lang w:val="el-GR"/>
        </w:rPr>
        <w:t xml:space="preserve"> </w:t>
      </w:r>
    </w:p>
    <w:p w:rsidR="004B4F16" w:rsidRPr="00675EAB" w:rsidRDefault="004B4F16" w:rsidP="004B4F16">
      <w:pPr>
        <w:spacing w:line="360" w:lineRule="auto"/>
        <w:jc w:val="center"/>
        <w:rPr>
          <w:rFonts w:ascii="Tahoma" w:hAnsi="Tahoma" w:cs="Tahoma"/>
          <w:i/>
          <w:sz w:val="24"/>
          <w:szCs w:val="24"/>
          <w:u w:val="single"/>
          <w:lang w:val="el-GR"/>
        </w:rPr>
      </w:pP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Άρθρο 4</w:t>
      </w: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lastRenderedPageBreak/>
        <w:t>Τέλη Ελλιμενισμού</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4.1. Για τις παρεχόμενες ευκολίες και εξυπηρετήσεις προς τα ελλιμενιζόμενα ιδιωτικά (επαγγελματικά αλιευτικά/τουριστικά ή αναψυχής) σκάφη, το Λιμενικό Ταμείο εισπράττει από τους υπόχρεους τα ανάλογα τέλη ελλιμενισμού και άλλα δικαιώματα (π.χ. παροχής δικτύων, κ.λπ.), που προβλέπεται από το τιμολόγιό του</w:t>
      </w:r>
      <w:r w:rsidR="00682CA8" w:rsidRPr="00675EAB">
        <w:rPr>
          <w:rFonts w:ascii="Tahoma" w:hAnsi="Tahoma" w:cs="Tahoma"/>
          <w:sz w:val="24"/>
          <w:szCs w:val="24"/>
          <w:lang w:val="el-GR"/>
        </w:rPr>
        <w:t xml:space="preserve"> κατά</w:t>
      </w:r>
      <w:r w:rsidR="004361E7" w:rsidRPr="00675EAB">
        <w:rPr>
          <w:rFonts w:ascii="Tahoma" w:hAnsi="Tahoma" w:cs="Tahoma"/>
          <w:sz w:val="24"/>
          <w:szCs w:val="24"/>
          <w:lang w:val="el-GR"/>
        </w:rPr>
        <w:t xml:space="preserve"> την κείμενη νομοθεσία</w:t>
      </w:r>
      <w:r w:rsidRPr="00675EAB">
        <w:rPr>
          <w:rFonts w:ascii="Tahoma" w:hAnsi="Tahoma" w:cs="Tahoma"/>
          <w:sz w:val="24"/>
          <w:szCs w:val="24"/>
          <w:lang w:val="el-GR"/>
        </w:rPr>
        <w:t xml:space="preserve">, όπως τροποποιείται και ισχύει κάθε φορά. </w:t>
      </w:r>
      <w:r w:rsidR="00682CA8"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Το Δημοτικό Λιμε</w:t>
      </w:r>
      <w:r w:rsidR="00D77918" w:rsidRPr="00675EAB">
        <w:rPr>
          <w:rFonts w:ascii="Tahoma" w:hAnsi="Tahoma" w:cs="Tahoma"/>
          <w:sz w:val="24"/>
          <w:szCs w:val="24"/>
          <w:lang w:val="el-GR"/>
        </w:rPr>
        <w:t xml:space="preserve">νικό Ταμείο δύναται να διαθέτει </w:t>
      </w:r>
      <w:r w:rsidRPr="00675EAB">
        <w:rPr>
          <w:rFonts w:ascii="Tahoma" w:hAnsi="Tahoma" w:cs="Tahoma"/>
          <w:sz w:val="24"/>
          <w:szCs w:val="24"/>
          <w:lang w:val="el-GR"/>
        </w:rPr>
        <w:t>με απόφαση του Δι</w:t>
      </w:r>
      <w:r w:rsidR="004361E7" w:rsidRPr="00675EAB">
        <w:rPr>
          <w:rFonts w:ascii="Tahoma" w:hAnsi="Tahoma" w:cs="Tahoma"/>
          <w:sz w:val="24"/>
          <w:szCs w:val="24"/>
          <w:lang w:val="el-GR"/>
        </w:rPr>
        <w:t>οικητικού του Συμβουλίου έως πέντε τοις εκατό (5</w:t>
      </w:r>
      <w:r w:rsidRPr="00675EAB">
        <w:rPr>
          <w:rFonts w:ascii="Tahoma" w:hAnsi="Tahoma" w:cs="Tahoma"/>
          <w:sz w:val="24"/>
          <w:szCs w:val="24"/>
          <w:lang w:val="el-GR"/>
        </w:rPr>
        <w:t xml:space="preserve">%) των εισπραττόμενων τελών ελλιμενισμού και δικαιωμάτων της ως άνω παραγράφου, από τα επαγγελματικά και ιδιωτικά σκάφη αναψυχής και τα επαγγελματικά τουριστικά,  στον αναγνωρισμένο και νομίμως λειτουργών τοπικό σύλλογο επαγγελματιών αλιέων ως ενίσχυση, με αποκλειστικό σκοπό την περαιτέρω εκπαίδευση και επαγγελματική κατάρτιση των μελών του, την προαγωγή του επαγγέλματος, αλλά και την ανάπτυξη της σχετικής δραστηριότητας στο αλιευτικό καταφύγιο. Η ανωτέρω απόφαση δύναται να ανακληθεί ελεύθερα με νέα αιτιολογημένη απόφαση του Διοικητικού Συμβουλίου του Ταμείου, σε περίπτωση μη τήρησης του ως άνω περιγραφόμενου σκοπού.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4.2. Υπόχρεος για την καταβολή των ανωτέρω χρεώσεων και δικαιωμάτων είναι ο πλοιοκτήτης ή ο νόμιμος εκπρόσωπος ή ο χρήστης του σκάφους ο οποίος ευθύνεται και εις ολόκληρο με τον πλοιοκτήτη ως </w:t>
      </w:r>
      <w:proofErr w:type="spellStart"/>
      <w:r w:rsidRPr="00675EAB">
        <w:rPr>
          <w:rFonts w:ascii="Tahoma" w:hAnsi="Tahoma" w:cs="Tahoma"/>
          <w:sz w:val="24"/>
          <w:szCs w:val="24"/>
          <w:lang w:val="el-GR"/>
        </w:rPr>
        <w:t>πρωτοφειλέτης</w:t>
      </w:r>
      <w:proofErr w:type="spellEnd"/>
      <w:r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4.3. Οι χρεώσεις ελλιμενισμού των καταπλεόντων σκαφών προκαταβάλλονται με τον κατάπλου του σκάφους και πρέπει να καλύπτουν την συμφωνηθείσα με το αρμόδιο Λιμενικό Ταμείο χρονική περίοδο. Ως πρώτη ημέρα για τον υπολογισμό της καταβολής χρεώσεων ελλιμενισμού ή εναπόθεσης στην ξηρά λογίζεται το από του μεσονυκτίου αρχόμενο 24ωρο εντός του οποίου κατέπλευσε το σκάφος στον λιμένα.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4.4. Η ανωτέρω διάταξη έχει εφαρμογή στις περιπτώσεις που δεν έχει συμφωνηθεί πριν από τον κατάπλου του σκάφους ημερομηνία έναρξης καταβολής χρεώσεων ελλιμενισμού. Σε περίπτωση απόπλου ή εγκατάλειψης για οποιονδήποτε λόγο της θέσης πριν από τον συμφωνηθέντα χρόνο, δεν </w:t>
      </w:r>
      <w:r w:rsidRPr="00675EAB">
        <w:rPr>
          <w:rFonts w:ascii="Tahoma" w:hAnsi="Tahoma" w:cs="Tahoma"/>
          <w:sz w:val="24"/>
          <w:szCs w:val="24"/>
          <w:lang w:val="el-GR"/>
        </w:rPr>
        <w:lastRenderedPageBreak/>
        <w:t xml:space="preserve">υποχρεούται το Λιμενικό Ταμείο στην επιστροφή </w:t>
      </w:r>
      <w:proofErr w:type="spellStart"/>
      <w:r w:rsidRPr="00675EAB">
        <w:rPr>
          <w:rFonts w:ascii="Tahoma" w:hAnsi="Tahoma" w:cs="Tahoma"/>
          <w:sz w:val="24"/>
          <w:szCs w:val="24"/>
          <w:lang w:val="el-GR"/>
        </w:rPr>
        <w:t>προκαταβληθέντων</w:t>
      </w:r>
      <w:proofErr w:type="spellEnd"/>
      <w:r w:rsidRPr="00675EAB">
        <w:rPr>
          <w:rFonts w:ascii="Tahoma" w:hAnsi="Tahoma" w:cs="Tahoma"/>
          <w:sz w:val="24"/>
          <w:szCs w:val="24"/>
          <w:lang w:val="el-GR"/>
        </w:rPr>
        <w:t xml:space="preserve"> χρεώσεων.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4.5. Ημέρες απουσίας των σκαφών από τον χώρο ελλιμενισμού τους περιλαμβάνονται στη συμφωνηθείσα χρέωση αυτών για τον αντίστοιχο χρόνο παραμονής, προκειμένου τα σκάφη να διατηρούν το δικαίωμα ελλιμενισμού. Η χρέωση των σκαφών αυτών διακόπτεται μόνο στη περίπτωση που ειδοποιηθεί εγγράφως το αρμόδιο Λιμενικό Ταμείο από τον ιδιοκτήτη ή τον κυβερνήτη του σκάφους ότι δεν επιθυμούν τη διατήρηση του δικαιώματος ελλιμενισμού και από την ημέρα υποβολής της πιο πάνω έγγραφης ειδοποίησης και μετά.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4.6. Σκάφη που παραμένουν ελλιμενιζόμενα στους χώρους εξυπηρέτησης ιδιωτικών σκαφών για χρονικό διάστημα μεγαλύτερο του μηνός, οφείλουν να προκαταβάλουν τουλάχιστον κάθ</w:t>
      </w:r>
      <w:r w:rsidR="00E46CB6" w:rsidRPr="00675EAB">
        <w:rPr>
          <w:rFonts w:ascii="Tahoma" w:hAnsi="Tahoma" w:cs="Tahoma"/>
          <w:sz w:val="24"/>
          <w:szCs w:val="24"/>
          <w:lang w:val="el-GR"/>
        </w:rPr>
        <w:t>ε μήνα και εντός του πρώτου πενθημέ</w:t>
      </w:r>
      <w:r w:rsidRPr="00675EAB">
        <w:rPr>
          <w:rFonts w:ascii="Tahoma" w:hAnsi="Tahoma" w:cs="Tahoma"/>
          <w:sz w:val="24"/>
          <w:szCs w:val="24"/>
          <w:lang w:val="el-GR"/>
        </w:rPr>
        <w:t>ρου</w:t>
      </w:r>
      <w:r w:rsidR="00E46CB6" w:rsidRPr="00675EAB">
        <w:rPr>
          <w:rFonts w:ascii="Tahoma" w:hAnsi="Tahoma" w:cs="Tahoma"/>
          <w:sz w:val="24"/>
          <w:szCs w:val="24"/>
          <w:lang w:val="el-GR"/>
        </w:rPr>
        <w:t xml:space="preserve"> (5 ημέρου)</w:t>
      </w:r>
      <w:r w:rsidRPr="00675EAB">
        <w:rPr>
          <w:rFonts w:ascii="Tahoma" w:hAnsi="Tahoma" w:cs="Tahoma"/>
          <w:sz w:val="24"/>
          <w:szCs w:val="24"/>
          <w:lang w:val="el-GR"/>
        </w:rPr>
        <w:t xml:space="preserve"> αυτού, τις χρεώσεις ελλιμενισμού, ώστε να τύχουν της ανάλογης έκπτωσης. </w:t>
      </w:r>
      <w:r w:rsidR="00E46CB6"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4.7. Οι έχοντες καταλάβει ετήσια θέση ελλιμενισμού πρέπει να καταβάλλουν το ετήσιο τέλος ελλι</w:t>
      </w:r>
      <w:r w:rsidR="00E46CB6" w:rsidRPr="00675EAB">
        <w:rPr>
          <w:rFonts w:ascii="Tahoma" w:hAnsi="Tahoma" w:cs="Tahoma"/>
          <w:sz w:val="24"/>
          <w:szCs w:val="24"/>
          <w:lang w:val="el-GR"/>
        </w:rPr>
        <w:t>μενισμού εντός πέντε (5</w:t>
      </w:r>
      <w:r w:rsidRPr="00675EAB">
        <w:rPr>
          <w:rFonts w:ascii="Tahoma" w:hAnsi="Tahoma" w:cs="Tahoma"/>
          <w:sz w:val="24"/>
          <w:szCs w:val="24"/>
          <w:lang w:val="el-GR"/>
        </w:rPr>
        <w:t xml:space="preserve">) ημερών από την ημερομηνία μίσθωσης της θέσης για να έχουν την σχετική έκπτωση.  </w:t>
      </w:r>
      <w:r w:rsidR="00E46CB6"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4.8. </w:t>
      </w:r>
      <w:r w:rsidR="00E46CB6" w:rsidRPr="00675EAB">
        <w:rPr>
          <w:rFonts w:ascii="Tahoma" w:hAnsi="Tahoma" w:cs="Tahoma"/>
          <w:sz w:val="24"/>
          <w:szCs w:val="24"/>
          <w:lang w:val="el-GR"/>
        </w:rPr>
        <w:t>Με εξαίρεση τα επαγγελματικά αλιευτικά σκάφη, η</w:t>
      </w:r>
      <w:r w:rsidRPr="00675EAB">
        <w:rPr>
          <w:rFonts w:ascii="Tahoma" w:hAnsi="Tahoma" w:cs="Tahoma"/>
          <w:sz w:val="24"/>
          <w:szCs w:val="24"/>
          <w:lang w:val="el-GR"/>
        </w:rPr>
        <w:t xml:space="preserve"> καθυστέρηση καταβολής</w:t>
      </w:r>
      <w:r w:rsidR="00E46CB6" w:rsidRPr="00675EAB">
        <w:rPr>
          <w:rFonts w:ascii="Tahoma" w:hAnsi="Tahoma" w:cs="Tahoma"/>
          <w:sz w:val="24"/>
          <w:szCs w:val="24"/>
          <w:lang w:val="el-GR"/>
        </w:rPr>
        <w:t xml:space="preserve"> τελών ελλιμενισμού πέραν των πέντε (5)</w:t>
      </w:r>
      <w:r w:rsidRPr="00675EAB">
        <w:rPr>
          <w:rFonts w:ascii="Tahoma" w:hAnsi="Tahoma" w:cs="Tahoma"/>
          <w:sz w:val="24"/>
          <w:szCs w:val="24"/>
          <w:lang w:val="el-GR"/>
        </w:rPr>
        <w:t xml:space="preserve"> ημερών συνεπάγεται αυτοδικαίως την απώλεια κάθε δικαιώματος ελλιμενισμού του σκάφους, παρέχεται δε στο Λιμενικό Ταμείο το δικαίωμα να διακόψει όλες τις τυχόν παρεχόμενες εκπτώσεις προς το σκάφος και να απομακρύνει τούτο από τον λιμένα χωρίς καμία απολύτως αξίωση του ιδιοκτήτη του σκάφους για αποζημίωση.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4.9. </w:t>
      </w:r>
      <w:r w:rsidR="006B1E23" w:rsidRPr="00675EAB">
        <w:rPr>
          <w:rFonts w:ascii="Tahoma" w:hAnsi="Tahoma" w:cs="Tahoma"/>
          <w:sz w:val="24"/>
          <w:szCs w:val="24"/>
          <w:lang w:val="el-GR"/>
        </w:rPr>
        <w:t xml:space="preserve">Η </w:t>
      </w:r>
      <w:r w:rsidRPr="00675EAB">
        <w:rPr>
          <w:rFonts w:ascii="Tahoma" w:hAnsi="Tahoma" w:cs="Tahoma"/>
          <w:sz w:val="24"/>
          <w:szCs w:val="24"/>
          <w:lang w:val="el-GR"/>
        </w:rPr>
        <w:t>καθυστέρηση εξόφλησης τελών για ελλιμενισμό ή άλλες υπηρεσίες, συνεπάγεται την επιβολή των νόμιμων τόκων υπερημερίας ανεξάρτητα από άλλες κυρώσεις που μπορεί να προβλέπονται ή και νομικές ενέργειες (αποβολής, κατάσχεσης, κ</w:t>
      </w:r>
      <w:r w:rsidR="000E2281" w:rsidRPr="00675EAB">
        <w:rPr>
          <w:rFonts w:ascii="Tahoma" w:hAnsi="Tahoma" w:cs="Tahoma"/>
          <w:sz w:val="24"/>
          <w:szCs w:val="24"/>
          <w:lang w:val="el-GR"/>
        </w:rPr>
        <w:t>.</w:t>
      </w:r>
      <w:r w:rsidRPr="00675EAB">
        <w:rPr>
          <w:rFonts w:ascii="Tahoma" w:hAnsi="Tahoma" w:cs="Tahoma"/>
          <w:sz w:val="24"/>
          <w:szCs w:val="24"/>
          <w:lang w:val="el-GR"/>
        </w:rPr>
        <w:t>λπ</w:t>
      </w:r>
      <w:r w:rsidR="000E2281" w:rsidRPr="00675EAB">
        <w:rPr>
          <w:rFonts w:ascii="Tahoma" w:hAnsi="Tahoma" w:cs="Tahoma"/>
          <w:sz w:val="24"/>
          <w:szCs w:val="24"/>
          <w:lang w:val="el-GR"/>
        </w:rPr>
        <w:t>.</w:t>
      </w:r>
      <w:r w:rsidRPr="00675EAB">
        <w:rPr>
          <w:rFonts w:ascii="Tahoma" w:hAnsi="Tahoma" w:cs="Tahoma"/>
          <w:sz w:val="24"/>
          <w:szCs w:val="24"/>
          <w:lang w:val="el-GR"/>
        </w:rPr>
        <w:t xml:space="preserve">) σύμφωνα με την κείμενη νομοθεσία.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4.10. Τα καταφεύγοντα στο αλιευτικό καταφύγιο σκάφη, λόγω κακοκαιρίας, απαλλάσσονται της καταβολής των χρεώσεων ελλιμενισμού μέχρι της άρσης του απαγορευτικού</w:t>
      </w:r>
      <w:r w:rsidR="00636D64" w:rsidRPr="00675EAB">
        <w:rPr>
          <w:rFonts w:ascii="Tahoma" w:hAnsi="Tahoma" w:cs="Tahoma"/>
          <w:sz w:val="24"/>
          <w:szCs w:val="24"/>
          <w:lang w:val="el-GR"/>
        </w:rPr>
        <w:t>, ανάλογα με την κατηγορία εκάστοτε</w:t>
      </w:r>
      <w:r w:rsidR="00BA4ED4" w:rsidRPr="00675EAB">
        <w:rPr>
          <w:rFonts w:ascii="Tahoma" w:hAnsi="Tahoma" w:cs="Tahoma"/>
          <w:sz w:val="24"/>
          <w:szCs w:val="24"/>
          <w:lang w:val="el-GR"/>
        </w:rPr>
        <w:t xml:space="preserve"> σκάφους</w:t>
      </w:r>
      <w:r w:rsidRPr="00675EAB">
        <w:rPr>
          <w:rFonts w:ascii="Tahoma" w:hAnsi="Tahoma" w:cs="Tahoma"/>
          <w:sz w:val="24"/>
          <w:szCs w:val="24"/>
          <w:lang w:val="el-GR"/>
        </w:rPr>
        <w:t xml:space="preserve">, σύμφωνα με τις ανακοινώσεις της αρμόδιας Λιμενικής Αρχής. </w:t>
      </w:r>
      <w:r w:rsidR="00BA4ED4"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lastRenderedPageBreak/>
        <w:t xml:space="preserve">4.11. Για την παραμονή οιουδήποτε σκάφους στον λιμένα απαιτείται άδεια του αρμόδιου Λιμενικού Ταμείου καθώς και η καταβολή ανάλογου τέλους ελλιμενισμού. Για χρονικό διάστημα μέχρι δύο (2) ώρες δεν απαιτείται η καταβολή ανάλογης χρέωσης ελλιμενισμού. Αν το σκάφος κατά το διάστημα αυτό κάνει χρήση των παροχών του λιμένα (π.χ. κατανάλωση ηλεκτρικού ρεύματος ή νερού, απόθεση απορριμμάτων κ.λπ.) θα πρέπει να καταβάλλει το αντίστοιχο τίμημα.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4.12. Επαγγελματικά σκάφη που καταπλέουν στον λιμένα για ολιγόωρη παραμονή προκειμένου να αποβιβάσουν ή να επιβιβάσουν πελάτες ή κάνουν χρήση των εγκαταστάσεων, υποχρεούνται στην καταβολή ημερήσιας χρέωσης ελλιμενισμού.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Απαγορεύεται τα διερχόμενα σκάφη να χρησιμοποιούν το αλιευτικό καταφύγιο γ</w:t>
      </w:r>
      <w:r w:rsidR="00B85C41" w:rsidRPr="00675EAB">
        <w:rPr>
          <w:rFonts w:ascii="Tahoma" w:hAnsi="Tahoma" w:cs="Tahoma"/>
          <w:sz w:val="24"/>
          <w:szCs w:val="24"/>
          <w:lang w:val="el-GR"/>
        </w:rPr>
        <w:t>ια οιαδήποτε</w:t>
      </w:r>
      <w:r w:rsidR="002704EA" w:rsidRPr="00675EAB">
        <w:rPr>
          <w:rFonts w:ascii="Tahoma" w:hAnsi="Tahoma" w:cs="Tahoma"/>
          <w:sz w:val="24"/>
          <w:szCs w:val="24"/>
          <w:lang w:val="el-GR"/>
        </w:rPr>
        <w:t xml:space="preserve"> χρήση διάφορης αυτής που τα χαρακτηρίζει ως διερχόμενα</w:t>
      </w:r>
      <w:r w:rsidR="00411E45" w:rsidRPr="00675EAB">
        <w:rPr>
          <w:rFonts w:ascii="Tahoma" w:hAnsi="Tahoma" w:cs="Tahoma"/>
          <w:sz w:val="24"/>
          <w:szCs w:val="24"/>
          <w:lang w:val="el-GR"/>
        </w:rPr>
        <w:t xml:space="preserve"> </w:t>
      </w:r>
      <w:r w:rsidRPr="00675EAB">
        <w:rPr>
          <w:rFonts w:ascii="Tahoma" w:hAnsi="Tahoma" w:cs="Tahoma"/>
          <w:sz w:val="24"/>
          <w:szCs w:val="24"/>
          <w:lang w:val="el-GR"/>
        </w:rPr>
        <w:t xml:space="preserve">(π.χ. για επαγγελματική αφετηρία κ.λπ.). </w:t>
      </w:r>
      <w:r w:rsidR="004131B6" w:rsidRPr="00675EAB">
        <w:rPr>
          <w:rFonts w:ascii="Tahoma" w:hAnsi="Tahoma" w:cs="Tahoma"/>
          <w:sz w:val="24"/>
          <w:szCs w:val="24"/>
          <w:lang w:val="el-GR"/>
        </w:rPr>
        <w:t>Εξαίρεση αποτελούν τα</w:t>
      </w:r>
      <w:r w:rsidR="001A1B2A" w:rsidRPr="00675EAB">
        <w:rPr>
          <w:rFonts w:ascii="Tahoma" w:hAnsi="Tahoma" w:cs="Tahoma"/>
          <w:sz w:val="24"/>
          <w:szCs w:val="24"/>
          <w:lang w:val="el-GR"/>
        </w:rPr>
        <w:t xml:space="preserve"> σκάφη, για τα οποία το αλιευτικό</w:t>
      </w:r>
      <w:r w:rsidR="006E6774" w:rsidRPr="00675EAB">
        <w:rPr>
          <w:rFonts w:ascii="Tahoma" w:hAnsi="Tahoma" w:cs="Tahoma"/>
          <w:sz w:val="24"/>
          <w:szCs w:val="24"/>
          <w:lang w:val="el-GR"/>
        </w:rPr>
        <w:t xml:space="preserve"> καταφύγιο</w:t>
      </w:r>
      <w:r w:rsidR="001A1B2A" w:rsidRPr="00675EAB">
        <w:rPr>
          <w:rFonts w:ascii="Tahoma" w:hAnsi="Tahoma" w:cs="Tahoma"/>
          <w:sz w:val="24"/>
          <w:szCs w:val="24"/>
          <w:lang w:val="el-GR"/>
        </w:rPr>
        <w:t xml:space="preserve"> αποτελεί </w:t>
      </w:r>
      <w:r w:rsidR="001A1B2A" w:rsidRPr="00675EAB">
        <w:rPr>
          <w:rFonts w:ascii="Tahoma" w:hAnsi="Tahoma" w:cs="Tahoma"/>
          <w:sz w:val="24"/>
          <w:szCs w:val="24"/>
        </w:rPr>
        <w:t>homeport</w:t>
      </w:r>
      <w:r w:rsidR="001A1B2A" w:rsidRPr="00675EAB">
        <w:rPr>
          <w:rFonts w:ascii="Tahoma" w:hAnsi="Tahoma" w:cs="Tahoma"/>
          <w:sz w:val="24"/>
          <w:szCs w:val="24"/>
          <w:lang w:val="el-GR"/>
        </w:rPr>
        <w:t>.</w:t>
      </w:r>
      <w:r w:rsidR="002704EA" w:rsidRPr="00675EAB">
        <w:rPr>
          <w:rFonts w:ascii="Tahoma" w:hAnsi="Tahoma" w:cs="Tahoma"/>
          <w:sz w:val="24"/>
          <w:szCs w:val="24"/>
          <w:lang w:val="el-GR"/>
        </w:rPr>
        <w:t xml:space="preserve"> </w:t>
      </w:r>
      <w:r w:rsidR="001A1B2A" w:rsidRPr="00675EAB">
        <w:rPr>
          <w:rFonts w:ascii="Tahoma" w:hAnsi="Tahoma" w:cs="Tahoma"/>
          <w:sz w:val="24"/>
          <w:szCs w:val="24"/>
          <w:lang w:val="el-GR"/>
        </w:rPr>
        <w:t xml:space="preserve"> </w:t>
      </w:r>
      <w:r w:rsidR="006E6774"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Άρθρο 5</w:t>
      </w: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Παρεχόμενες Υπηρεσίες – Εξυπηρετήσεις</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5.1. Στις εγκαταστάσεις του αλιευτικού καταφυγίου παρέχονται οι παρακάτω υπηρεσίες: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α.</w:t>
      </w:r>
      <w:r w:rsidR="001A1B2A" w:rsidRPr="00675EAB">
        <w:rPr>
          <w:rFonts w:ascii="Tahoma" w:hAnsi="Tahoma" w:cs="Tahoma"/>
          <w:sz w:val="24"/>
          <w:szCs w:val="24"/>
          <w:lang w:val="el-GR"/>
        </w:rPr>
        <w:t xml:space="preserve"> Νερό.</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β.</w:t>
      </w:r>
      <w:r w:rsidR="001A1B2A" w:rsidRPr="00675EAB">
        <w:rPr>
          <w:rFonts w:ascii="Tahoma" w:hAnsi="Tahoma" w:cs="Tahoma"/>
          <w:sz w:val="24"/>
          <w:szCs w:val="24"/>
          <w:lang w:val="el-GR"/>
        </w:rPr>
        <w:t xml:space="preserve"> </w:t>
      </w:r>
      <w:r w:rsidR="005A1158" w:rsidRPr="00675EAB">
        <w:rPr>
          <w:rFonts w:ascii="Tahoma" w:hAnsi="Tahoma" w:cs="Tahoma"/>
          <w:sz w:val="24"/>
          <w:szCs w:val="24"/>
          <w:lang w:val="el-GR"/>
        </w:rPr>
        <w:t>Ηλεκτρικό ρ</w:t>
      </w:r>
      <w:r w:rsidR="001A1B2A" w:rsidRPr="00675EAB">
        <w:rPr>
          <w:rFonts w:ascii="Tahoma" w:hAnsi="Tahoma" w:cs="Tahoma"/>
          <w:sz w:val="24"/>
          <w:szCs w:val="24"/>
          <w:lang w:val="el-GR"/>
        </w:rPr>
        <w:t>εύμα.</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γ. </w:t>
      </w:r>
      <w:proofErr w:type="gramStart"/>
      <w:r w:rsidR="005A1158" w:rsidRPr="00675EAB">
        <w:rPr>
          <w:rFonts w:ascii="Tahoma" w:hAnsi="Tahoma" w:cs="Tahoma"/>
          <w:sz w:val="24"/>
          <w:szCs w:val="24"/>
        </w:rPr>
        <w:t>Wi</w:t>
      </w:r>
      <w:r w:rsidR="005A1158" w:rsidRPr="00675EAB">
        <w:rPr>
          <w:rFonts w:ascii="Tahoma" w:hAnsi="Tahoma" w:cs="Tahoma"/>
          <w:sz w:val="24"/>
          <w:szCs w:val="24"/>
          <w:lang w:val="el-GR"/>
        </w:rPr>
        <w:t>-</w:t>
      </w:r>
      <w:r w:rsidR="005A1158" w:rsidRPr="00675EAB">
        <w:rPr>
          <w:rFonts w:ascii="Tahoma" w:hAnsi="Tahoma" w:cs="Tahoma"/>
          <w:sz w:val="24"/>
          <w:szCs w:val="24"/>
        </w:rPr>
        <w:t>F</w:t>
      </w:r>
      <w:r w:rsidR="001A1B2A" w:rsidRPr="00675EAB">
        <w:rPr>
          <w:rFonts w:ascii="Tahoma" w:hAnsi="Tahoma" w:cs="Tahoma"/>
          <w:sz w:val="24"/>
          <w:szCs w:val="24"/>
        </w:rPr>
        <w:t>i</w:t>
      </w:r>
      <w:r w:rsidR="001A1B2A" w:rsidRPr="00675EAB">
        <w:rPr>
          <w:rFonts w:ascii="Tahoma" w:hAnsi="Tahoma" w:cs="Tahoma"/>
          <w:sz w:val="24"/>
          <w:szCs w:val="24"/>
          <w:lang w:val="el-GR"/>
        </w:rPr>
        <w:t>.</w:t>
      </w:r>
      <w:proofErr w:type="gramEnd"/>
      <w:r w:rsidR="005A1158" w:rsidRPr="00675EAB">
        <w:rPr>
          <w:rFonts w:ascii="Tahoma" w:hAnsi="Tahoma" w:cs="Tahoma"/>
          <w:sz w:val="24"/>
          <w:szCs w:val="24"/>
          <w:lang w:val="el-GR"/>
        </w:rPr>
        <w:t xml:space="preserve"> </w:t>
      </w:r>
      <w:r w:rsidR="001A1B2A"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5.2. Εφοδιασμός με καύσιμα οποιουδήποτε σκάφους μπορεί να γίνει από τυχόν εγκαταστάσεις παροχής καυσίμων του λιμένα ή/και με βυτιοφόρα οχήματα. Εάν ο εφοδιασμός γίνεται με βυτιοφόρα οχήματα και πάντα σε κατάλληλο χώρο που καθορίζεται από το Λιμενικό Ταμείο, τότε αυτά θα πρέπει να διαθέτουν τις απαραίτητες άδειες και να τηρούν αυστηρά όλες τις προδιαγραφές λειτουργίας, ασφάλειας και αποφυγής ρύπανσης του θαλάσσιου και χερσαίου χώρου όπως αυτές καθορίζονται από τους αντίστοιχους εθνικούς και διεθνείς κανονισμούς. </w:t>
      </w:r>
    </w:p>
    <w:p w:rsidR="004B4F16" w:rsidRPr="00675EAB" w:rsidRDefault="004B4F16" w:rsidP="004B4F16">
      <w:pPr>
        <w:spacing w:line="360" w:lineRule="auto"/>
        <w:jc w:val="both"/>
        <w:rPr>
          <w:rFonts w:ascii="Tahoma" w:hAnsi="Tahoma" w:cs="Tahoma"/>
          <w:b/>
          <w:sz w:val="24"/>
          <w:szCs w:val="24"/>
          <w:lang w:val="el-GR"/>
        </w:rPr>
      </w:pP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lastRenderedPageBreak/>
        <w:t>Άρθρο 6</w:t>
      </w: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Τεχνική Υποστήριξη - Εναπόθεση Σκαφών</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6.1. Το Λιμενικό Ταμείο διαθέτει χώρο εναπόθεση</w:t>
      </w:r>
      <w:r w:rsidR="005A1158" w:rsidRPr="00675EAB">
        <w:rPr>
          <w:rFonts w:ascii="Tahoma" w:hAnsi="Tahoma" w:cs="Tahoma"/>
          <w:sz w:val="24"/>
          <w:szCs w:val="24"/>
          <w:lang w:val="el-GR"/>
        </w:rPr>
        <w:t>ς μικρών σκαφών (βάρκες μέχρι 15</w:t>
      </w:r>
      <w:r w:rsidRPr="00675EAB">
        <w:rPr>
          <w:rFonts w:ascii="Tahoma" w:hAnsi="Tahoma" w:cs="Tahoma"/>
          <w:sz w:val="24"/>
          <w:szCs w:val="24"/>
          <w:lang w:val="el-GR"/>
        </w:rPr>
        <w:t xml:space="preserve"> μέτρα) στην ξηρά, για παραμονή ολίγων ημερών με ημερήσιο τέλος, που θα καθορισθεί με απόφαση του Δ.Σ. του Λιμενικού Ταμείου. </w:t>
      </w:r>
    </w:p>
    <w:p w:rsidR="004B4F16" w:rsidRPr="00675EAB" w:rsidRDefault="005A1158" w:rsidP="004B4F16">
      <w:pPr>
        <w:spacing w:line="360" w:lineRule="auto"/>
        <w:jc w:val="both"/>
        <w:rPr>
          <w:rFonts w:ascii="Tahoma" w:hAnsi="Tahoma" w:cs="Tahoma"/>
          <w:sz w:val="24"/>
          <w:szCs w:val="24"/>
          <w:lang w:val="el-GR"/>
        </w:rPr>
      </w:pPr>
      <w:r w:rsidRPr="00675EAB">
        <w:rPr>
          <w:rFonts w:ascii="Tahoma" w:hAnsi="Tahoma" w:cs="Tahoma"/>
          <w:sz w:val="24"/>
          <w:szCs w:val="24"/>
          <w:lang w:val="el-GR"/>
        </w:rPr>
        <w:t>6.2. Με εξαίρεση τα επαγγελματικά αλιευτικά σκάφη, δ</w:t>
      </w:r>
      <w:r w:rsidR="004B4F16" w:rsidRPr="00675EAB">
        <w:rPr>
          <w:rFonts w:ascii="Tahoma" w:hAnsi="Tahoma" w:cs="Tahoma"/>
          <w:sz w:val="24"/>
          <w:szCs w:val="24"/>
          <w:lang w:val="el-GR"/>
        </w:rPr>
        <w:t xml:space="preserve">εν επιτρέπεται η ανέλκυση οιουδήποτε σκάφους και ο καθαρισμός των υφάλων του, ή οποιαδήποτε άλλη εργασία, στους χερσαίους χώρους του λιμένα, καθώς και η χρήση των κεκλιμένων επιπέδων (γλίστρες) για ανέλκυση ή καθέλκυση σκαφών, χωρίς την άδεια του λιμενικού ταμείου και την προκαταβολή των αντίστοιχων τελών. </w:t>
      </w:r>
      <w:r w:rsidR="005C0C1E"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6.3. Δεν επιτρέπεται η επέμβαση, επιδιόρθωση ή βελτίωση των εγκαταστάσεων/εξοπλισμού του αλιευτικού καταφυγίου από άτομα που δεν έχουν ορισθεί από το αρμόδιο Λιμενικό Ταμείο για συγκεκριμένη εργασία.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6.4. Δεν επιτρέπονται εργασίες συντήρησης και μετασκευών στα ελλιμενιζόμενα σκάφη χωρίς άδεια του Λιμενικού Ταμείου</w:t>
      </w:r>
      <w:r w:rsidR="005C0C1E" w:rsidRPr="00675EAB">
        <w:rPr>
          <w:rFonts w:ascii="Tahoma" w:hAnsi="Tahoma" w:cs="Tahoma"/>
          <w:sz w:val="24"/>
          <w:szCs w:val="24"/>
          <w:lang w:val="el-GR"/>
        </w:rPr>
        <w:t>, πλην εκτάκτων περιστάσεων, όπου υφίσταται άμεσος κίνδυνος για την ασφάλεια του σκάφους</w:t>
      </w:r>
      <w:r w:rsidRPr="00675EAB">
        <w:rPr>
          <w:rFonts w:ascii="Tahoma" w:hAnsi="Tahoma" w:cs="Tahoma"/>
          <w:sz w:val="24"/>
          <w:szCs w:val="24"/>
          <w:lang w:val="el-GR"/>
        </w:rPr>
        <w:t>.</w:t>
      </w:r>
      <w:r w:rsidR="005C0C1E" w:rsidRPr="00675EAB">
        <w:rPr>
          <w:rFonts w:ascii="Tahoma" w:hAnsi="Tahoma" w:cs="Tahoma"/>
          <w:sz w:val="24"/>
          <w:szCs w:val="24"/>
          <w:lang w:val="el-GR"/>
        </w:rPr>
        <w:t xml:space="preserve"> </w:t>
      </w:r>
      <w:r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b/>
          <w:sz w:val="24"/>
          <w:szCs w:val="24"/>
          <w:lang w:val="el-GR"/>
        </w:rPr>
      </w:pP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Άρθρο 7</w:t>
      </w: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Ευταξία - Υποχρεώσεις Χρηστών</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7.1. Όποιος χρησιμοποιεί τους χώρους του αλιευτικού καταφυγίου, τις εγκαταστάσεις ή οποιαδήποτε παρεχόμενη ευκολία και υπηρεσία, με τη θέλησή του ή κατόπιν υπόδειξης του Λιμενικού Ταμείου, ενεργεί πάντα με την δική του ευθύνη.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7.2. Οι καθ' οιονδήποτε τρόπο </w:t>
      </w:r>
      <w:r w:rsidR="005C0C1E" w:rsidRPr="00675EAB">
        <w:rPr>
          <w:rFonts w:ascii="Tahoma" w:hAnsi="Tahoma" w:cs="Tahoma"/>
          <w:sz w:val="24"/>
          <w:szCs w:val="24"/>
          <w:lang w:val="el-GR"/>
        </w:rPr>
        <w:t>συναλλασσόμενοι ή χρήστες των χώρων (ζωνών</w:t>
      </w:r>
      <w:r w:rsidRPr="00675EAB">
        <w:rPr>
          <w:rFonts w:ascii="Tahoma" w:hAnsi="Tahoma" w:cs="Tahoma"/>
          <w:sz w:val="24"/>
          <w:szCs w:val="24"/>
          <w:lang w:val="el-GR"/>
        </w:rPr>
        <w:t>) των αλιευτικού καταφυγίου, οφείλουν να συμμορφώνονται, προς τις οδηγίες ή εντολές των αρμόδιων οργάνων και του προσωπικού του Λιμενικού Ταμείου</w:t>
      </w:r>
      <w:r w:rsidR="005C0C1E" w:rsidRPr="00675EAB">
        <w:rPr>
          <w:rFonts w:ascii="Tahoma" w:hAnsi="Tahoma" w:cs="Tahoma"/>
          <w:sz w:val="24"/>
          <w:szCs w:val="24"/>
          <w:lang w:val="el-GR"/>
        </w:rPr>
        <w:t>, σύμφωνα με τον παρόντα κανονισμό και την κείμενη νομοθεσία</w:t>
      </w:r>
      <w:r w:rsidRPr="00675EAB">
        <w:rPr>
          <w:rFonts w:ascii="Tahoma" w:hAnsi="Tahoma" w:cs="Tahoma"/>
          <w:sz w:val="24"/>
          <w:szCs w:val="24"/>
          <w:lang w:val="el-GR"/>
        </w:rPr>
        <w:t>.</w:t>
      </w:r>
      <w:r w:rsidR="005C0C1E" w:rsidRPr="00675EAB">
        <w:rPr>
          <w:rFonts w:ascii="Tahoma" w:hAnsi="Tahoma" w:cs="Tahoma"/>
          <w:sz w:val="24"/>
          <w:szCs w:val="24"/>
          <w:lang w:val="el-GR"/>
        </w:rPr>
        <w:t xml:space="preserve"> </w:t>
      </w:r>
      <w:r w:rsidRPr="00675EAB">
        <w:rPr>
          <w:rFonts w:ascii="Tahoma" w:hAnsi="Tahoma" w:cs="Tahoma"/>
          <w:sz w:val="24"/>
          <w:szCs w:val="24"/>
          <w:lang w:val="el-GR"/>
        </w:rPr>
        <w:t xml:space="preserve"> </w:t>
      </w:r>
    </w:p>
    <w:p w:rsidR="00D83BF5"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7.</w:t>
      </w:r>
      <w:r w:rsidR="00D83BF5" w:rsidRPr="00675EAB">
        <w:rPr>
          <w:rFonts w:ascii="Tahoma" w:hAnsi="Tahoma" w:cs="Tahoma"/>
          <w:sz w:val="24"/>
          <w:szCs w:val="24"/>
          <w:lang w:val="el-GR"/>
        </w:rPr>
        <w:t>3. Δεν επιτρέπεται στους χρήστες</w:t>
      </w:r>
      <w:r w:rsidR="004412E5" w:rsidRPr="00675EAB">
        <w:rPr>
          <w:rFonts w:ascii="Tahoma" w:hAnsi="Tahoma" w:cs="Tahoma"/>
          <w:sz w:val="24"/>
          <w:szCs w:val="24"/>
          <w:lang w:val="el-GR"/>
        </w:rPr>
        <w:t xml:space="preserve"> του αλιευτικού καταφυγίου</w:t>
      </w:r>
      <w:r w:rsidRPr="00675EAB">
        <w:rPr>
          <w:rFonts w:ascii="Tahoma" w:hAnsi="Tahoma" w:cs="Tahoma"/>
          <w:sz w:val="24"/>
          <w:szCs w:val="24"/>
          <w:lang w:val="el-GR"/>
        </w:rPr>
        <w:t xml:space="preserve"> η διάθεση, υπομίσθωση ή </w:t>
      </w:r>
      <w:proofErr w:type="spellStart"/>
      <w:r w:rsidRPr="00675EAB">
        <w:rPr>
          <w:rFonts w:ascii="Tahoma" w:hAnsi="Tahoma" w:cs="Tahoma"/>
          <w:sz w:val="24"/>
          <w:szCs w:val="24"/>
          <w:lang w:val="el-GR"/>
        </w:rPr>
        <w:t>υποπαραχώρηση</w:t>
      </w:r>
      <w:proofErr w:type="spellEnd"/>
      <w:r w:rsidRPr="00675EAB">
        <w:rPr>
          <w:rFonts w:ascii="Tahoma" w:hAnsi="Tahoma" w:cs="Tahoma"/>
          <w:sz w:val="24"/>
          <w:szCs w:val="24"/>
          <w:lang w:val="el-GR"/>
        </w:rPr>
        <w:t xml:space="preserve"> των θέσεων ελλιμενισμού του σκάφους τους </w:t>
      </w:r>
      <w:r w:rsidRPr="00675EAB">
        <w:rPr>
          <w:rFonts w:ascii="Tahoma" w:hAnsi="Tahoma" w:cs="Tahoma"/>
          <w:sz w:val="24"/>
          <w:szCs w:val="24"/>
          <w:lang w:val="el-GR"/>
        </w:rPr>
        <w:lastRenderedPageBreak/>
        <w:t xml:space="preserve">ή των σκαφών τους σε τρίτους, έστω και για προσωρινή χρήση, όπως επίσης και η μεταξύ τους αντικατάσταση των θέσεων ελλιμενισμού των σκαφών </w:t>
      </w:r>
      <w:r w:rsidR="00D83BF5" w:rsidRPr="00675EAB">
        <w:rPr>
          <w:rFonts w:ascii="Tahoma" w:hAnsi="Tahoma" w:cs="Tahoma"/>
          <w:sz w:val="24"/>
          <w:szCs w:val="24"/>
          <w:lang w:val="el-GR"/>
        </w:rPr>
        <w:t>τους, πλην της αντικατάστασης των θέσεων ελλιμενισμού των επαγγελματικών αλιευτικών σκαφών μεταξύ τους</w:t>
      </w:r>
      <w:r w:rsidRPr="00675EAB">
        <w:rPr>
          <w:rFonts w:ascii="Tahoma" w:hAnsi="Tahoma" w:cs="Tahoma"/>
          <w:sz w:val="24"/>
          <w:szCs w:val="24"/>
          <w:lang w:val="el-GR"/>
        </w:rPr>
        <w:t>.</w:t>
      </w:r>
      <w:r w:rsidR="00D83BF5" w:rsidRPr="00675EAB">
        <w:rPr>
          <w:rFonts w:ascii="Tahoma" w:hAnsi="Tahoma" w:cs="Tahoma"/>
          <w:sz w:val="24"/>
          <w:szCs w:val="24"/>
          <w:lang w:val="el-GR"/>
        </w:rPr>
        <w:t xml:space="preserve"> </w:t>
      </w:r>
    </w:p>
    <w:p w:rsidR="004B4F16" w:rsidRPr="00675EAB" w:rsidRDefault="00D83BF5"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Σε περίπτωση παραβίασης της </w:t>
      </w:r>
      <w:r w:rsidR="00DD0538" w:rsidRPr="00675EAB">
        <w:rPr>
          <w:rFonts w:ascii="Tahoma" w:hAnsi="Tahoma" w:cs="Tahoma"/>
          <w:sz w:val="24"/>
          <w:szCs w:val="24"/>
          <w:lang w:val="el-GR"/>
        </w:rPr>
        <w:t>ως άνω</w:t>
      </w:r>
      <w:r w:rsidRPr="00675EAB">
        <w:rPr>
          <w:rFonts w:ascii="Tahoma" w:hAnsi="Tahoma" w:cs="Tahoma"/>
          <w:sz w:val="24"/>
          <w:szCs w:val="24"/>
          <w:lang w:val="el-GR"/>
        </w:rPr>
        <w:t xml:space="preserve"> διάταξης</w:t>
      </w:r>
      <w:r w:rsidR="00DD0538" w:rsidRPr="00675EAB">
        <w:rPr>
          <w:rFonts w:ascii="Tahoma" w:hAnsi="Tahoma" w:cs="Tahoma"/>
          <w:sz w:val="24"/>
          <w:szCs w:val="24"/>
          <w:lang w:val="el-GR"/>
        </w:rPr>
        <w:t xml:space="preserve"> επιβάλλεται ανάκληση της άδειας ελλιμενισμού του σκάφους του παραβάτη, καθώς και απαγόρευση απόκτησης άδειας ελλιμενισμού για ένα (1) έτος. </w:t>
      </w:r>
      <w:r w:rsidRPr="00675EAB">
        <w:rPr>
          <w:rFonts w:ascii="Tahoma" w:hAnsi="Tahoma" w:cs="Tahoma"/>
          <w:sz w:val="24"/>
          <w:szCs w:val="24"/>
          <w:lang w:val="el-GR"/>
        </w:rPr>
        <w:t xml:space="preserve">  </w:t>
      </w:r>
      <w:r w:rsidR="004B4F16"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7.4. Σε κάθε περίπτωση αλλαγής πλοιοκτησίας – ιδιοκτησίας παντός ελλιμενισμένου στις εγκαταστάσεις του αλιευτικού καταφυγίου σκάφους, ο πωλητής πρέπει να ενημερώνει εγγράφως το Δημοτικό Λιμενικό Ταμείο περί της γενομένης αλλαγής, αναφέροντας το όνομα, διεύθυνση μόνιμης κατοικίας του αγοραστή, όπως και την ημερομηνία μεταβίβασης. Την ίδια υποχρέωση έχει ο αγοραστής, ο οποίος σε κάθε περίπτωση καθίσταται αλληλεγγύως και εις ολόκληρο υπεύθυνος με τον πωλητή για την εξόφληση των προς το Λιμενικό Ταμείο παλαιών υποχρεώσεων του σκάφους.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7.5. Το δικαίωμα ελλιμενισμού δεν είναι προσωπικό αλλά αφορά συγκεκριμένο σκάφος, συγκεκριμένης πλοιοκτησίας για το οποίο παρέχεται η άδεια ελλιμενισμού. Σε περίπτωση αλλαγής πλοιοκτησίας – ιδιοκτησίας ελλιμενισμένου στις εγκαταστάσεις του αλιευτικού καταφυγίου σκάφους, ο νέος ιδιοκτήτης, εφ' όσον επιθυμεί την παραμονή του σκάφους του στον λιμένα πρέπει να ακολουθήσει την σχετική διαδικασία έγκρισης ελλιμενισμού από το Λιμενικό Ταμείο. </w:t>
      </w:r>
    </w:p>
    <w:p w:rsidR="00994D4C"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7.6. Δεν επιτρέπεται η</w:t>
      </w:r>
      <w:r w:rsidR="00234606" w:rsidRPr="00675EAB">
        <w:rPr>
          <w:rFonts w:ascii="Tahoma" w:hAnsi="Tahoma" w:cs="Tahoma"/>
          <w:sz w:val="24"/>
          <w:szCs w:val="24"/>
          <w:lang w:val="el-GR"/>
        </w:rPr>
        <w:t xml:space="preserve"> εναπόθεση και εγκατάλειψη στους χώρους των</w:t>
      </w:r>
      <w:r w:rsidRPr="00675EAB">
        <w:rPr>
          <w:rFonts w:ascii="Tahoma" w:hAnsi="Tahoma" w:cs="Tahoma"/>
          <w:sz w:val="24"/>
          <w:szCs w:val="24"/>
          <w:lang w:val="el-GR"/>
        </w:rPr>
        <w:t xml:space="preserve"> εγκαταστάσεων, ειδών εξοπλ</w:t>
      </w:r>
      <w:r w:rsidR="00234606" w:rsidRPr="00675EAB">
        <w:rPr>
          <w:rFonts w:ascii="Tahoma" w:hAnsi="Tahoma" w:cs="Tahoma"/>
          <w:sz w:val="24"/>
          <w:szCs w:val="24"/>
          <w:lang w:val="el-GR"/>
        </w:rPr>
        <w:t xml:space="preserve">ισμού των σκαφών, όπως </w:t>
      </w:r>
      <w:r w:rsidRPr="00675EAB">
        <w:rPr>
          <w:rFonts w:ascii="Tahoma" w:hAnsi="Tahoma" w:cs="Tahoma"/>
          <w:sz w:val="24"/>
          <w:szCs w:val="24"/>
          <w:lang w:val="el-GR"/>
        </w:rPr>
        <w:t>τρέι</w:t>
      </w:r>
      <w:r w:rsidR="00A61824" w:rsidRPr="00675EAB">
        <w:rPr>
          <w:rFonts w:ascii="Tahoma" w:hAnsi="Tahoma" w:cs="Tahoma"/>
          <w:sz w:val="24"/>
          <w:szCs w:val="24"/>
          <w:lang w:val="el-GR"/>
        </w:rPr>
        <w:t xml:space="preserve">λερ, εργαλείων, βοηθητικών </w:t>
      </w:r>
      <w:proofErr w:type="spellStart"/>
      <w:r w:rsidR="00A61824" w:rsidRPr="00675EAB">
        <w:rPr>
          <w:rFonts w:ascii="Tahoma" w:hAnsi="Tahoma" w:cs="Tahoma"/>
          <w:sz w:val="24"/>
          <w:szCs w:val="24"/>
          <w:lang w:val="el-GR"/>
        </w:rPr>
        <w:t>λεμβώ</w:t>
      </w:r>
      <w:r w:rsidRPr="00675EAB">
        <w:rPr>
          <w:rFonts w:ascii="Tahoma" w:hAnsi="Tahoma" w:cs="Tahoma"/>
          <w:sz w:val="24"/>
          <w:szCs w:val="24"/>
          <w:lang w:val="el-GR"/>
        </w:rPr>
        <w:t>ν</w:t>
      </w:r>
      <w:proofErr w:type="spellEnd"/>
      <w:r w:rsidRPr="00675EAB">
        <w:rPr>
          <w:rFonts w:ascii="Tahoma" w:hAnsi="Tahoma" w:cs="Tahoma"/>
          <w:sz w:val="24"/>
          <w:szCs w:val="24"/>
          <w:lang w:val="el-GR"/>
        </w:rPr>
        <w:t>, άρμενων, ελαστικών σωλήνων, καλωδίων, ιστίων κ.λπ.</w:t>
      </w:r>
      <w:r w:rsidR="00234606" w:rsidRPr="00675EAB">
        <w:rPr>
          <w:rFonts w:ascii="Tahoma" w:hAnsi="Tahoma" w:cs="Tahoma"/>
          <w:sz w:val="24"/>
          <w:szCs w:val="24"/>
          <w:lang w:val="el-GR"/>
        </w:rPr>
        <w:t xml:space="preserve"> Επιπροσθέτως, </w:t>
      </w:r>
      <w:r w:rsidR="001D6147" w:rsidRPr="00675EAB">
        <w:rPr>
          <w:rFonts w:ascii="Tahoma" w:hAnsi="Tahoma" w:cs="Tahoma"/>
          <w:sz w:val="24"/>
          <w:szCs w:val="24"/>
          <w:lang w:val="el-GR"/>
        </w:rPr>
        <w:t>οι χρήστες των εγκαταστάσεων υποχρεούνται να τοποθετούν τα δίχτυα των σκαφών τους στον ειδικό χώρο που έχει παραχωρηθεί προς τούτο από το Δημοτικό Λιμενικό Ταμείο</w:t>
      </w:r>
      <w:r w:rsidR="00234606" w:rsidRPr="00675EAB">
        <w:rPr>
          <w:rFonts w:ascii="Tahoma" w:hAnsi="Tahoma" w:cs="Tahoma"/>
          <w:sz w:val="24"/>
          <w:szCs w:val="24"/>
          <w:lang w:val="el-GR"/>
        </w:rPr>
        <w:t>.</w:t>
      </w:r>
      <w:r w:rsidRPr="00675EAB">
        <w:rPr>
          <w:rFonts w:ascii="Tahoma" w:hAnsi="Tahoma" w:cs="Tahoma"/>
          <w:sz w:val="24"/>
          <w:szCs w:val="24"/>
          <w:lang w:val="el-GR"/>
        </w:rPr>
        <w:t xml:space="preserve"> Το Λιμενικό Ταμείο ουδεμία ευθύνη φέρει για τυχόν απώλεια ή φθορά των ανωτέρω ειδών.</w:t>
      </w:r>
    </w:p>
    <w:p w:rsidR="004B4F16" w:rsidRPr="00675EAB" w:rsidRDefault="00994D4C" w:rsidP="004B4F16">
      <w:pPr>
        <w:spacing w:line="360" w:lineRule="auto"/>
        <w:jc w:val="both"/>
        <w:rPr>
          <w:rFonts w:ascii="Tahoma" w:hAnsi="Tahoma" w:cs="Tahoma"/>
          <w:sz w:val="24"/>
          <w:szCs w:val="24"/>
          <w:lang w:val="el-GR"/>
        </w:rPr>
      </w:pPr>
      <w:r w:rsidRPr="00675EAB">
        <w:rPr>
          <w:rFonts w:ascii="Tahoma" w:hAnsi="Tahoma" w:cs="Tahoma"/>
          <w:sz w:val="24"/>
          <w:szCs w:val="24"/>
          <w:lang w:val="el-GR"/>
        </w:rPr>
        <w:t>Σε περίπτωση παραβίασης της ως άνω διάταξης, ο</w:t>
      </w:r>
      <w:r w:rsidR="004B4F16" w:rsidRPr="00675EAB">
        <w:rPr>
          <w:rFonts w:ascii="Tahoma" w:hAnsi="Tahoma" w:cs="Tahoma"/>
          <w:sz w:val="24"/>
          <w:szCs w:val="24"/>
          <w:lang w:val="el-GR"/>
        </w:rPr>
        <w:t xml:space="preserve"> ιδιοκτήτης επιβαρύνεται με τυχόν έξοδα φ</w:t>
      </w:r>
      <w:r w:rsidR="00A61824" w:rsidRPr="00675EAB">
        <w:rPr>
          <w:rFonts w:ascii="Tahoma" w:hAnsi="Tahoma" w:cs="Tahoma"/>
          <w:sz w:val="24"/>
          <w:szCs w:val="24"/>
          <w:lang w:val="el-GR"/>
        </w:rPr>
        <w:t>ύλαξης, ή απομάκρυνσης των ανωτέρω ειδών</w:t>
      </w:r>
      <w:r w:rsidR="001D6147" w:rsidRPr="00675EAB">
        <w:rPr>
          <w:rFonts w:ascii="Tahoma" w:hAnsi="Tahoma" w:cs="Tahoma"/>
          <w:sz w:val="24"/>
          <w:szCs w:val="24"/>
          <w:lang w:val="el-GR"/>
        </w:rPr>
        <w:t>, ενώ</w:t>
      </w:r>
      <w:r w:rsidR="00711A4E" w:rsidRPr="00675EAB">
        <w:rPr>
          <w:rFonts w:ascii="Tahoma" w:hAnsi="Tahoma" w:cs="Tahoma"/>
          <w:sz w:val="24"/>
          <w:szCs w:val="24"/>
          <w:lang w:val="el-GR"/>
        </w:rPr>
        <w:t>,</w:t>
      </w:r>
      <w:r w:rsidR="001D6147" w:rsidRPr="00675EAB">
        <w:rPr>
          <w:rFonts w:ascii="Tahoma" w:hAnsi="Tahoma" w:cs="Tahoma"/>
          <w:sz w:val="24"/>
          <w:szCs w:val="24"/>
          <w:lang w:val="el-GR"/>
        </w:rPr>
        <w:t xml:space="preserve"> </w:t>
      </w:r>
      <w:r w:rsidR="004412E5" w:rsidRPr="00675EAB">
        <w:rPr>
          <w:rFonts w:ascii="Tahoma" w:hAnsi="Tahoma" w:cs="Tahoma"/>
          <w:sz w:val="24"/>
          <w:szCs w:val="24"/>
          <w:lang w:val="el-GR"/>
        </w:rPr>
        <w:lastRenderedPageBreak/>
        <w:t>παράλληλα,</w:t>
      </w:r>
      <w:r w:rsidR="001D6147" w:rsidRPr="00675EAB">
        <w:rPr>
          <w:rFonts w:ascii="Tahoma" w:hAnsi="Tahoma" w:cs="Tahoma"/>
          <w:sz w:val="24"/>
          <w:szCs w:val="24"/>
          <w:lang w:val="el-GR"/>
        </w:rPr>
        <w:t xml:space="preserve"> επιβάλλεται</w:t>
      </w:r>
      <w:r w:rsidR="004412E5" w:rsidRPr="00675EAB">
        <w:rPr>
          <w:rFonts w:ascii="Tahoma" w:hAnsi="Tahoma" w:cs="Tahoma"/>
          <w:sz w:val="24"/>
          <w:szCs w:val="24"/>
          <w:lang w:val="el-GR"/>
        </w:rPr>
        <w:t xml:space="preserve"> σε αυτόν</w:t>
      </w:r>
      <w:r w:rsidR="001D6147" w:rsidRPr="00675EAB">
        <w:rPr>
          <w:rFonts w:ascii="Tahoma" w:hAnsi="Tahoma" w:cs="Tahoma"/>
          <w:sz w:val="24"/>
          <w:szCs w:val="24"/>
          <w:lang w:val="el-GR"/>
        </w:rPr>
        <w:t xml:space="preserve"> πρόστιμο </w:t>
      </w:r>
      <w:r w:rsidR="005060EE" w:rsidRPr="00675EAB">
        <w:rPr>
          <w:rFonts w:ascii="Tahoma" w:hAnsi="Tahoma" w:cs="Tahoma"/>
          <w:sz w:val="24"/>
          <w:szCs w:val="24"/>
          <w:lang w:val="el-GR"/>
        </w:rPr>
        <w:t>αυθαίρετης κατάληψης τμήματος χερσαίας ζώνης λιμένα</w:t>
      </w:r>
      <w:r w:rsidR="00234606" w:rsidRPr="00675EAB">
        <w:rPr>
          <w:rFonts w:ascii="Tahoma" w:hAnsi="Tahoma" w:cs="Tahoma"/>
          <w:sz w:val="24"/>
          <w:szCs w:val="24"/>
          <w:lang w:val="el-GR"/>
        </w:rPr>
        <w:t>.</w:t>
      </w:r>
      <w:r w:rsidR="00711A4E" w:rsidRPr="00675EAB">
        <w:rPr>
          <w:rFonts w:ascii="Tahoma" w:hAnsi="Tahoma" w:cs="Tahoma"/>
          <w:sz w:val="24"/>
          <w:szCs w:val="24"/>
          <w:lang w:val="el-GR"/>
        </w:rPr>
        <w:t xml:space="preserve"> </w:t>
      </w:r>
      <w:r w:rsidRPr="00675EAB">
        <w:rPr>
          <w:rFonts w:ascii="Tahoma" w:hAnsi="Tahoma" w:cs="Tahoma"/>
          <w:sz w:val="24"/>
          <w:szCs w:val="24"/>
          <w:lang w:val="el-GR"/>
        </w:rPr>
        <w:t xml:space="preserve"> </w:t>
      </w:r>
      <w:r w:rsidR="005060EE" w:rsidRPr="00675EAB">
        <w:rPr>
          <w:rFonts w:ascii="Tahoma" w:hAnsi="Tahoma" w:cs="Tahoma"/>
          <w:sz w:val="24"/>
          <w:szCs w:val="24"/>
          <w:lang w:val="el-GR"/>
        </w:rPr>
        <w:t xml:space="preserve"> </w:t>
      </w:r>
      <w:r w:rsidR="00234606" w:rsidRPr="00675EAB">
        <w:rPr>
          <w:rFonts w:ascii="Tahoma" w:hAnsi="Tahoma" w:cs="Tahoma"/>
          <w:sz w:val="24"/>
          <w:szCs w:val="24"/>
          <w:lang w:val="el-GR"/>
        </w:rPr>
        <w:t xml:space="preserve"> </w:t>
      </w:r>
    </w:p>
    <w:p w:rsidR="004B4F16" w:rsidRPr="00675EAB" w:rsidRDefault="004B4F16" w:rsidP="004B4F16">
      <w:pPr>
        <w:pStyle w:val="Style4"/>
        <w:widowControl/>
        <w:tabs>
          <w:tab w:val="left" w:pos="600"/>
        </w:tabs>
        <w:spacing w:after="57" w:line="360" w:lineRule="auto"/>
        <w:rPr>
          <w:rFonts w:ascii="Tahoma" w:hAnsi="Tahoma" w:cs="Tahoma"/>
          <w:w w:val="90"/>
        </w:rPr>
      </w:pPr>
      <w:r w:rsidRPr="00675EAB">
        <w:rPr>
          <w:rFonts w:ascii="Tahoma" w:hAnsi="Tahoma" w:cs="Tahoma"/>
        </w:rPr>
        <w:t xml:space="preserve">     7.7. </w:t>
      </w:r>
      <w:r w:rsidRPr="00675EAB">
        <w:rPr>
          <w:rStyle w:val="FontStyle24"/>
          <w:rFonts w:ascii="Tahoma" w:hAnsi="Tahoma" w:cs="Tahoma"/>
          <w:bCs/>
          <w:sz w:val="24"/>
          <w:szCs w:val="24"/>
        </w:rPr>
        <w:t>Δεν επιτρέπεται</w:t>
      </w:r>
      <w:r w:rsidRPr="00675EAB">
        <w:rPr>
          <w:rStyle w:val="FontStyle24"/>
          <w:rFonts w:ascii="Tahoma" w:hAnsi="Tahoma" w:cs="Tahoma"/>
          <w:sz w:val="24"/>
          <w:szCs w:val="24"/>
        </w:rPr>
        <w:t xml:space="preserve"> στους χρήστες των εγκαταστάσεων η εγκατάλειψη εξαρτημάτων ή εξοπλισμού του Δημοτικού Λιμενικού Ταμείου, όπως σχοινιών, αλυσίδων, καλωδίων, συσκευών ή άλλων εξαρτημάτων, κατά την διάρκεια ελλιμενισμού ή κατά τον απόπλου των σκαφών τους καθώς και η πρόκληση φθορών στον παραπάνω εξοπλισμό. Οι ως άνω επιβαρύνονται με όλες τις δημιουργούμενες δαπάνες για την αντικατάσταση ή επισκευή του εξοπλισμού που προήλθαν από φθορά ή απώλεια λόγω υπαιτιότητας τους.</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7.8. Σε περίπτωση κατά την οποία σκάφος προξενήσει ζημιές στα αγκυροβόλια της θέσης πρόσδεσης στην οποία ελλιμενίζεται, στις εγκαταστάσεις του αλιευτικού καταφυγίου ή στα παρακείμενα σκάφη, είναι υποχρεωμένο να αποκαταστήσει τις ζημιές ή φθορές.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7.9. Φορτηγά και επιβατικά αυτοκίνητα και λοιπά τροχοφόρα δεν επιτρέπεται να μείνουν στα κρηπιδώματα και τους λοιπούς παραλιακούς χώρους πέρα από τον απόλυτα απαραίτητο χρόνο για αποβίβαση επιβατών ή την φορτοεκφόρτωση αντικειμένων ή αποσκευών. Όλα τα οχήματα πρέπει να σταθμεύουν μόνο στα ειδικά σημεία που έχουν ορισθεί αρμοδίως για το σκοπό αυτό.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7.10. Δεν επιτρέπεται η παραμονή σκαφών σε χερσαίους χώρους του αλιευτικού καταφυγίου χωρίς την άδεια του Λιμενικού Ταμείου και την πληρωμή του ανάλογου τέλους.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7.11. Δεν επιτρέπεται η τοποθέτηση από τους ιδιοκτήτες, αντιπροσώπους, πλοιάρχους ή πληρώματα των </w:t>
      </w:r>
      <w:proofErr w:type="spellStart"/>
      <w:r w:rsidRPr="00675EAB">
        <w:rPr>
          <w:rFonts w:ascii="Tahoma" w:hAnsi="Tahoma" w:cs="Tahoma"/>
          <w:sz w:val="24"/>
          <w:szCs w:val="24"/>
          <w:lang w:val="el-GR"/>
        </w:rPr>
        <w:t>ελλιμενιζομένων</w:t>
      </w:r>
      <w:proofErr w:type="spellEnd"/>
      <w:r w:rsidRPr="00675EAB">
        <w:rPr>
          <w:rFonts w:ascii="Tahoma" w:hAnsi="Tahoma" w:cs="Tahoma"/>
          <w:sz w:val="24"/>
          <w:szCs w:val="24"/>
          <w:lang w:val="el-GR"/>
        </w:rPr>
        <w:t xml:space="preserve"> σκαφών ή οποιονδήποτε τρίτο, πάσης φύσεως </w:t>
      </w:r>
      <w:proofErr w:type="spellStart"/>
      <w:r w:rsidRPr="00675EAB">
        <w:rPr>
          <w:rFonts w:ascii="Tahoma" w:hAnsi="Tahoma" w:cs="Tahoma"/>
          <w:sz w:val="24"/>
          <w:szCs w:val="24"/>
          <w:lang w:val="el-GR"/>
        </w:rPr>
        <w:t>ιδιοκατασκευών</w:t>
      </w:r>
      <w:proofErr w:type="spellEnd"/>
      <w:r w:rsidRPr="00675EAB">
        <w:rPr>
          <w:rFonts w:ascii="Tahoma" w:hAnsi="Tahoma" w:cs="Tahoma"/>
          <w:sz w:val="24"/>
          <w:szCs w:val="24"/>
          <w:lang w:val="el-GR"/>
        </w:rPr>
        <w:t xml:space="preserve"> σταθερών ή μη, στα κρηπιδώματα, στους προβλήτες ή άλλους χώρους για την αποθήκευση μικροαντικειμένων, ναυτικών εργαλείων, σχοινιών ή </w:t>
      </w:r>
      <w:r w:rsidR="00711A4E" w:rsidRPr="00675EAB">
        <w:rPr>
          <w:rFonts w:ascii="Tahoma" w:hAnsi="Tahoma" w:cs="Tahoma"/>
          <w:sz w:val="24"/>
          <w:szCs w:val="24"/>
          <w:lang w:val="el-GR"/>
        </w:rPr>
        <w:t>αλυσίδων κ.λπ</w:t>
      </w:r>
      <w:r w:rsidRPr="00675EAB">
        <w:rPr>
          <w:rFonts w:ascii="Tahoma" w:hAnsi="Tahoma" w:cs="Tahoma"/>
          <w:sz w:val="24"/>
          <w:szCs w:val="24"/>
          <w:lang w:val="el-GR"/>
        </w:rPr>
        <w:t>.</w:t>
      </w:r>
      <w:r w:rsidR="00711A4E" w:rsidRPr="00675EAB">
        <w:rPr>
          <w:rFonts w:ascii="Tahoma" w:hAnsi="Tahoma" w:cs="Tahoma"/>
          <w:sz w:val="24"/>
          <w:szCs w:val="24"/>
          <w:lang w:val="el-GR"/>
        </w:rPr>
        <w:t xml:space="preserve"> </w:t>
      </w:r>
      <w:r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7.12. Δεν επιτρέπεται η τοιχοκόλληση, η επικόλληση διαφημιστικών, η ανάρτηση πινακίδων, σημειωμάτων ή άλλων ειδοποιητηρίων, η τοποθέτηση τεντών ή σημαιών στις πάσης φύσεως εγκαταστάσεις του αλιευτικού καταφυγίου χωρίς την έγγραφη άδεια του Λιμενικού Ταμείου.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lastRenderedPageBreak/>
        <w:t xml:space="preserve">7.13. Δεν επιτρέπεται η εγκατάλειψη επί των σκαφών, ή στη χερσαία ζώνη του λιμένα, ζώων χωρίς την παρουσία των κατόχων τους ή μελών του πληρώματος. Τα κατοικίδια ζώα πρέπει να βρίσκονται πάντα υπό τον έλεγχο των κυρίων τους ώστε να μην προκαλούν θορύβους και να μην ρυπαίνουν τους χώρους του καταφυγίου. Το Λιμενικό Ταμείο μπορεί, εφόσον το κρίνει αναγκαίο, να ζητεί από τους κυρίους των κατοικίδιων ζώων την απομάκρυνσή τους, ιδίως μάλιστα όταν αυτή η ανάγκη υπαγορεύεται από λόγους υγιεινής και ενόχλησης των χρηστών.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7.14. Παράλληλα δεν επιτρέπονται: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α) η λήψη θαλάσσιων λουτρών στους χώρους ελλιμενισμού ή αγκυροβολίας των σκαφών,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β) η χρησιμοποίηση ιστιοσανίδων (</w:t>
      </w:r>
      <w:r w:rsidRPr="00675EAB">
        <w:rPr>
          <w:rFonts w:ascii="Tahoma" w:hAnsi="Tahoma" w:cs="Tahoma"/>
          <w:sz w:val="24"/>
          <w:szCs w:val="24"/>
        </w:rPr>
        <w:t>windsurf</w:t>
      </w:r>
      <w:r w:rsidRPr="00675EAB">
        <w:rPr>
          <w:rFonts w:ascii="Tahoma" w:hAnsi="Tahoma" w:cs="Tahoma"/>
          <w:sz w:val="24"/>
          <w:szCs w:val="24"/>
          <w:lang w:val="el-GR"/>
        </w:rPr>
        <w:t xml:space="preserve">) και </w:t>
      </w:r>
      <w:proofErr w:type="spellStart"/>
      <w:r w:rsidRPr="00675EAB">
        <w:rPr>
          <w:rFonts w:ascii="Tahoma" w:hAnsi="Tahoma" w:cs="Tahoma"/>
          <w:sz w:val="24"/>
          <w:szCs w:val="24"/>
          <w:lang w:val="el-GR"/>
        </w:rPr>
        <w:t>τζέτ</w:t>
      </w:r>
      <w:proofErr w:type="spellEnd"/>
      <w:r w:rsidRPr="00675EAB">
        <w:rPr>
          <w:rFonts w:ascii="Tahoma" w:hAnsi="Tahoma" w:cs="Tahoma"/>
          <w:sz w:val="24"/>
          <w:szCs w:val="24"/>
          <w:lang w:val="el-GR"/>
        </w:rPr>
        <w:t xml:space="preserve"> σκι ( </w:t>
      </w:r>
      <w:r w:rsidRPr="00675EAB">
        <w:rPr>
          <w:rFonts w:ascii="Tahoma" w:hAnsi="Tahoma" w:cs="Tahoma"/>
          <w:sz w:val="24"/>
          <w:szCs w:val="24"/>
        </w:rPr>
        <w:t>JET</w:t>
      </w:r>
      <w:r w:rsidRPr="00675EAB">
        <w:rPr>
          <w:rFonts w:ascii="Tahoma" w:hAnsi="Tahoma" w:cs="Tahoma"/>
          <w:sz w:val="24"/>
          <w:szCs w:val="24"/>
          <w:lang w:val="el-GR"/>
        </w:rPr>
        <w:t xml:space="preserve"> </w:t>
      </w:r>
      <w:r w:rsidRPr="00675EAB">
        <w:rPr>
          <w:rFonts w:ascii="Tahoma" w:hAnsi="Tahoma" w:cs="Tahoma"/>
          <w:sz w:val="24"/>
          <w:szCs w:val="24"/>
        </w:rPr>
        <w:t>SKI</w:t>
      </w:r>
      <w:r w:rsidRPr="00675EAB">
        <w:rPr>
          <w:rFonts w:ascii="Tahoma" w:hAnsi="Tahoma" w:cs="Tahoma"/>
          <w:sz w:val="24"/>
          <w:szCs w:val="24"/>
          <w:lang w:val="el-GR"/>
        </w:rPr>
        <w:t xml:space="preserve">) στην θαλάσσια ζώνη του αλιευτικού καταφυγίου,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γ) η αλιεία στη θαλάσσια ζώνη του αλιευτικού καταφυγίου,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δ) οι υποβρύχιες δραστηριότητες, στη θαλάσσια ζώνη του αλιευτικού καταφυγίου, χωρίς την έγκριση του Λιμενικού Ταμείου,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ε) η είσοδος και η παραμονή μικροπωλητών και λοιπών ασκούντων πάσης φύσεως εμπορική δραστηριότητα, χωρίς την έγγραφη συναίνεση του Λιμενικού Ταμείου,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ζ) η χρησιμοποίηση βυσμάτων ή πρόχειρων συνδεσμολογιών για την λήψη ηλεκτρικού ρεύματος από τους </w:t>
      </w:r>
      <w:proofErr w:type="spellStart"/>
      <w:r w:rsidRPr="00675EAB">
        <w:rPr>
          <w:rFonts w:ascii="Tahoma" w:hAnsi="Tahoma" w:cs="Tahoma"/>
          <w:sz w:val="24"/>
          <w:szCs w:val="24"/>
          <w:lang w:val="el-GR"/>
        </w:rPr>
        <w:t>κολονίσκους</w:t>
      </w:r>
      <w:proofErr w:type="spellEnd"/>
      <w:r w:rsidRPr="00675EAB">
        <w:rPr>
          <w:rFonts w:ascii="Tahoma" w:hAnsi="Tahoma" w:cs="Tahoma"/>
          <w:sz w:val="24"/>
          <w:szCs w:val="24"/>
          <w:lang w:val="el-GR"/>
        </w:rPr>
        <w:t xml:space="preserve"> παροχών (</w:t>
      </w:r>
      <w:r w:rsidRPr="00675EAB">
        <w:rPr>
          <w:rFonts w:ascii="Tahoma" w:hAnsi="Tahoma" w:cs="Tahoma"/>
          <w:sz w:val="24"/>
          <w:szCs w:val="24"/>
        </w:rPr>
        <w:t>pillars</w:t>
      </w:r>
      <w:r w:rsidRPr="00675EAB">
        <w:rPr>
          <w:rFonts w:ascii="Tahoma" w:hAnsi="Tahoma" w:cs="Tahoma"/>
          <w:sz w:val="24"/>
          <w:szCs w:val="24"/>
          <w:lang w:val="el-GR"/>
        </w:rPr>
        <w:t>)</w:t>
      </w:r>
      <w:r w:rsidR="00711A4E" w:rsidRPr="00675EAB">
        <w:rPr>
          <w:rFonts w:ascii="Tahoma" w:hAnsi="Tahoma" w:cs="Tahoma"/>
          <w:sz w:val="24"/>
          <w:szCs w:val="24"/>
          <w:lang w:val="el-GR"/>
        </w:rPr>
        <w:t>, σύμφωνα με την κείμενη νομοθεσία</w:t>
      </w:r>
      <w:r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η) η επέμβαση στους </w:t>
      </w:r>
      <w:proofErr w:type="spellStart"/>
      <w:r w:rsidRPr="00675EAB">
        <w:rPr>
          <w:rFonts w:ascii="Tahoma" w:hAnsi="Tahoma" w:cs="Tahoma"/>
          <w:sz w:val="24"/>
          <w:szCs w:val="24"/>
          <w:lang w:val="el-GR"/>
        </w:rPr>
        <w:t>κολονίσκους</w:t>
      </w:r>
      <w:proofErr w:type="spellEnd"/>
      <w:r w:rsidRPr="00675EAB">
        <w:rPr>
          <w:rFonts w:ascii="Tahoma" w:hAnsi="Tahoma" w:cs="Tahoma"/>
          <w:sz w:val="24"/>
          <w:szCs w:val="24"/>
          <w:lang w:val="el-GR"/>
        </w:rPr>
        <w:t xml:space="preserve"> παροχών από άτομα μη εξουσιοδοτημένα,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θ) η εναπόθεση αντικειμένων (ρούχα, ποδήλατα κ.λπ.) επί των </w:t>
      </w:r>
      <w:proofErr w:type="spellStart"/>
      <w:r w:rsidRPr="00675EAB">
        <w:rPr>
          <w:rFonts w:ascii="Tahoma" w:hAnsi="Tahoma" w:cs="Tahoma"/>
          <w:sz w:val="24"/>
          <w:szCs w:val="24"/>
          <w:lang w:val="el-GR"/>
        </w:rPr>
        <w:t>κολονίσκων</w:t>
      </w:r>
      <w:proofErr w:type="spellEnd"/>
      <w:r w:rsidRPr="00675EAB">
        <w:rPr>
          <w:rFonts w:ascii="Tahoma" w:hAnsi="Tahoma" w:cs="Tahoma"/>
          <w:sz w:val="24"/>
          <w:szCs w:val="24"/>
          <w:lang w:val="el-GR"/>
        </w:rPr>
        <w:t xml:space="preserve"> παροχών,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ια) η παρασκευή φαγητών σε εξωτερικές εστίες φωτιάς (μπάρμπεκιου), είτε επί των σκαφών είτε στους χερσαίους χώρους του αλιευτικού καταφυγίου,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ιβ) η χρήση βεγγαλικών, φωτοβολίδων ή άλλων πυροτεχνημάτων εντός του χερσαίου και θαλάσσιου χώρου του λιμένα,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ιγ) το πλύσιμο τροχοφόρων σε χώρους του λιμένα.</w:t>
      </w:r>
    </w:p>
    <w:p w:rsidR="004B4F16" w:rsidRPr="00675EAB" w:rsidRDefault="004B4F16" w:rsidP="004B4F16">
      <w:pPr>
        <w:spacing w:line="360" w:lineRule="auto"/>
        <w:jc w:val="center"/>
        <w:rPr>
          <w:rFonts w:ascii="Tahoma" w:hAnsi="Tahoma" w:cs="Tahoma"/>
          <w:i/>
          <w:sz w:val="24"/>
          <w:szCs w:val="24"/>
          <w:u w:val="single"/>
          <w:lang w:val="el-GR"/>
        </w:rPr>
      </w:pP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Άρθρο 8</w:t>
      </w: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Χερσαίες Εγκαταστάσεις</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8.1. Η χερσαία ζώνη του αλιευτικού καταφυγίου περιλαμβάνει όλες τις απαραίτητες κτιριακές εγκαταστάσεις για την πλήρη εξυπηρέτηση των επιβαινόντων στα σκάφη και των επισκεπτών.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8.2. Στις χερσαίες εγκαταστάσεις αναπτύσσονται διάφορες δραστηριότητες, (εμπορι</w:t>
      </w:r>
      <w:r w:rsidR="00711A4E" w:rsidRPr="00675EAB">
        <w:rPr>
          <w:rFonts w:ascii="Tahoma" w:hAnsi="Tahoma" w:cs="Tahoma"/>
          <w:sz w:val="24"/>
          <w:szCs w:val="24"/>
          <w:lang w:val="el-GR"/>
        </w:rPr>
        <w:t>κές, τουριστικές</w:t>
      </w:r>
      <w:r w:rsidRPr="00675EAB">
        <w:rPr>
          <w:rFonts w:ascii="Tahoma" w:hAnsi="Tahoma" w:cs="Tahoma"/>
          <w:sz w:val="24"/>
          <w:szCs w:val="24"/>
          <w:lang w:val="el-GR"/>
        </w:rPr>
        <w:t xml:space="preserve"> κ.λπ.), είτε από το Λιμενικό Ταμείο είτε από τρίτους υπομισθωτές, για χρήσεις συμβατές με τους σκοπούς του Λιμενικού Ταμείου και την λειτουργία του αλιευτικού καταφυγίου. </w:t>
      </w:r>
    </w:p>
    <w:p w:rsidR="004B4F16" w:rsidRPr="00675EAB" w:rsidRDefault="00E25D44"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8.3. Οι </w:t>
      </w:r>
      <w:proofErr w:type="spellStart"/>
      <w:r w:rsidRPr="00675EAB">
        <w:rPr>
          <w:rFonts w:ascii="Tahoma" w:hAnsi="Tahoma" w:cs="Tahoma"/>
          <w:sz w:val="24"/>
          <w:szCs w:val="24"/>
          <w:lang w:val="el-GR"/>
        </w:rPr>
        <w:t>παραχωρησιούχοι</w:t>
      </w:r>
      <w:proofErr w:type="spellEnd"/>
      <w:r w:rsidRPr="00675EAB">
        <w:rPr>
          <w:rFonts w:ascii="Tahoma" w:hAnsi="Tahoma" w:cs="Tahoma"/>
          <w:sz w:val="24"/>
          <w:szCs w:val="24"/>
          <w:lang w:val="el-GR"/>
        </w:rPr>
        <w:t xml:space="preserve"> των κτιριακών εγκαταστάσεων</w:t>
      </w:r>
      <w:r w:rsidR="004B4F16" w:rsidRPr="00675EAB">
        <w:rPr>
          <w:rFonts w:ascii="Tahoma" w:hAnsi="Tahoma" w:cs="Tahoma"/>
          <w:sz w:val="24"/>
          <w:szCs w:val="24"/>
          <w:lang w:val="el-GR"/>
        </w:rPr>
        <w:t xml:space="preserve"> έχουν υποχρέωση να διαθέτουν όλες τις απαιτούμενες άδειες για την κατάλληλη λειτουργία και εκμετάλλευση του χώρου τους και να συμμορφώνονται απόλυτα με όλες τις σχετικές αγορανομικές, αστυνομικές, πολεοδομικές κ.λπ. διατάξεις και ιδιαίτερα σ' αυτές που προβλέπουν την καθαριότητα του περιβάλλοντος χώρου και των εγκαταστάσεων, την αποφυγή θορύβων, την ασφάλεια του κοινού και των εργαζομένων κ.λπ. </w:t>
      </w:r>
    </w:p>
    <w:p w:rsidR="004B4F16" w:rsidRPr="00675EAB" w:rsidRDefault="006E299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8.4. Οι </w:t>
      </w:r>
      <w:proofErr w:type="spellStart"/>
      <w:r w:rsidRPr="00675EAB">
        <w:rPr>
          <w:rFonts w:ascii="Tahoma" w:hAnsi="Tahoma" w:cs="Tahoma"/>
          <w:sz w:val="24"/>
          <w:szCs w:val="24"/>
          <w:lang w:val="el-GR"/>
        </w:rPr>
        <w:t>παραχωρησιούχοι</w:t>
      </w:r>
      <w:proofErr w:type="spellEnd"/>
      <w:r w:rsidRPr="00675EAB">
        <w:rPr>
          <w:rFonts w:ascii="Tahoma" w:hAnsi="Tahoma" w:cs="Tahoma"/>
          <w:sz w:val="24"/>
          <w:szCs w:val="24"/>
          <w:lang w:val="el-GR"/>
        </w:rPr>
        <w:t xml:space="preserve"> των κτιριακών εγκαταστάσεων</w:t>
      </w:r>
      <w:r w:rsidR="004B4F16" w:rsidRPr="00675EAB">
        <w:rPr>
          <w:rFonts w:ascii="Tahoma" w:hAnsi="Tahoma" w:cs="Tahoma"/>
          <w:sz w:val="24"/>
          <w:szCs w:val="24"/>
          <w:lang w:val="el-GR"/>
        </w:rPr>
        <w:t xml:space="preserve"> έχουν υποχρέωση να λαμβάνουν την προηγούμενη έγγραφη έγκριση του αρμόδιου Τμήματος Τεχνικών Έργων και Προστασίας Περιβάλλοντος του Δημοτικού Λιμενικού Ταμείου για ότι αφορά στη μεταβολή της εξωτερικής εμφάνισης του χώρου τους (αλλαγή χρωμάτων, τοποθέτηση πινακίδων, διαφημιστικών σημάτων, σημαιών, τεντών, περγκόλων κ.λπ.). </w:t>
      </w:r>
    </w:p>
    <w:p w:rsidR="004B4F16" w:rsidRPr="00675EAB" w:rsidRDefault="004B4F16" w:rsidP="004B4F16">
      <w:pPr>
        <w:spacing w:line="360" w:lineRule="auto"/>
        <w:jc w:val="both"/>
        <w:rPr>
          <w:rFonts w:ascii="Tahoma" w:hAnsi="Tahoma" w:cs="Tahoma"/>
          <w:sz w:val="24"/>
          <w:szCs w:val="24"/>
          <w:lang w:val="el-GR"/>
        </w:rPr>
      </w:pP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Άρθρο 9</w:t>
      </w: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Μέτρα Ασφάλειας</w:t>
      </w:r>
    </w:p>
    <w:p w:rsidR="004B4F16" w:rsidRPr="00675EAB" w:rsidRDefault="00FD768B" w:rsidP="004B4F16">
      <w:pPr>
        <w:spacing w:line="360" w:lineRule="auto"/>
        <w:jc w:val="both"/>
        <w:rPr>
          <w:rFonts w:ascii="Tahoma" w:hAnsi="Tahoma" w:cs="Tahoma"/>
          <w:sz w:val="24"/>
          <w:szCs w:val="24"/>
          <w:lang w:val="el-GR"/>
        </w:rPr>
      </w:pPr>
      <w:r w:rsidRPr="00675EAB">
        <w:rPr>
          <w:rFonts w:ascii="Tahoma" w:hAnsi="Tahoma" w:cs="Tahoma"/>
          <w:sz w:val="24"/>
          <w:szCs w:val="24"/>
          <w:lang w:val="el-GR"/>
        </w:rPr>
        <w:t>9.1. Το Λιμενικό Ταμείο υποχρεούται</w:t>
      </w:r>
      <w:r w:rsidR="004B4F16" w:rsidRPr="00675EAB">
        <w:rPr>
          <w:rFonts w:ascii="Tahoma" w:hAnsi="Tahoma" w:cs="Tahoma"/>
          <w:sz w:val="24"/>
          <w:szCs w:val="24"/>
          <w:lang w:val="el-GR"/>
        </w:rPr>
        <w:t xml:space="preserve"> να διαθέσει όλα τα μέσα και να λάβει όλα τα προληπτικά μέτρα φύλαξης και προστασίας των σκαφών και των εγκαταστάσεων αυτού που προβλέπονται στις κείμενες διατάξεις για την πρόληψη, αποτροπή, και αντιμετώπιση πυρκαγιών και ατυχημάτων καθώς και διάσωση ατόμων και υλικών αγαθών που βρίσκονται και κινούνται στη χερσαία και θαλάσσια ζώνη του.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lastRenderedPageBreak/>
        <w:t xml:space="preserve">9.2. Το Λιμενικό Ταμείο θα διαθέτει σχέδιο αντιμετώπισης καταστάσεων ανάγκης και εκτάκτων περιστατικών, όπως έκρηξη, πυρκαγιά, ακραία καιρικά φαινόμενα, τραυματισμό προσωπικού κ.λπ., στο οποίο θα περιγράφονται ο τρόπος αντίδρασης του προσωπικού και τα μέτρα που θα λαμβάνονται για να προληφθούν τέτοιες καταστάσεις.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9.3. Όποιος αντιλαμβάνεται συμβάν, ενέργεια ή κατάσταση που είναι ή μπορεί να εξελιχθεί σε κίνδυνο για έκρηξη πυρκαγιάς, απειλή για την ασφάλεια ανθρώπων, ή αιτία καταστροφής σκάφους ή εξοπλισμού, σε οποιαδήποτε χώρο του αλιευτικού καταφυγίου είναι υποχρεωμένος: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α. Να ειδοποιήσει άμεσα και με οποιοδήποτε τρόπο τον Λιμενικό Σταθμό και την Πυροσβεστική Υπηρεσία.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β. Να ειδοποιήσει αμέσως και να αναφέρει το γεγονός στο Λιμενικό Ταμείο.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γ. Να κάνει χρήση τυχόν συστημάτων συναγερμού.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δ. Να πάρει κάθε δυνατό μέτρο και να κάνει χρήση των εγγύτερων πυροσβεστικών μέσων.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9.4. Η χερσαία ζώνη του αλιευτικού καταφυγίου δύναται να επιτηρείται επίσης για λόγους ασφαλείας σε 24ωρη βάση από ιδιωτική εταιρεία, που πληροί τους όρους της κείμενης νομοθεσίας και από προσωπικό του Λιμενικού Ταμείου. Η ασφάλεια ολόκληρης της χερσαίας ζώνης δύναται να εξασφαλίζεται με διάφορα μέσα και τρόπους όπως π.χ. ηλεκτρονικό σύστημα επιτήρησης, εγκατάσταση φυλακίων ελέγχου αυτοκινήτων ή και πεζών, χειροκίνητο και ηλεκτρονικό σύστημα ελεγχόμενης διέλευσης αυτοκινήτων με μπάρες, τοποθέτηση περιφράξεων σε ειδικούς χώρους, σύμφωνα με τα αναφερόμενα στην εγκεκριμένη μελέτη εφαρμογής του κώδικα </w:t>
      </w:r>
      <w:r w:rsidRPr="00675EAB">
        <w:rPr>
          <w:rFonts w:ascii="Tahoma" w:hAnsi="Tahoma" w:cs="Tahoma"/>
          <w:sz w:val="24"/>
          <w:szCs w:val="24"/>
        </w:rPr>
        <w:t>ISPS</w:t>
      </w:r>
      <w:r w:rsidRPr="00675EAB">
        <w:rPr>
          <w:rFonts w:ascii="Tahoma" w:hAnsi="Tahoma" w:cs="Tahoma"/>
          <w:sz w:val="24"/>
          <w:szCs w:val="24"/>
          <w:lang w:val="el-GR"/>
        </w:rPr>
        <w:t>, κ.λπ.</w:t>
      </w:r>
      <w:r w:rsidR="00FD768B" w:rsidRPr="00675EAB">
        <w:rPr>
          <w:rFonts w:ascii="Tahoma" w:hAnsi="Tahoma" w:cs="Tahoma"/>
          <w:sz w:val="24"/>
          <w:szCs w:val="24"/>
          <w:lang w:val="el-GR"/>
        </w:rPr>
        <w:t xml:space="preserve"> </w:t>
      </w:r>
    </w:p>
    <w:p w:rsidR="004B4F16" w:rsidRPr="00675EAB" w:rsidRDefault="004B4F16" w:rsidP="004B4F16">
      <w:pPr>
        <w:spacing w:line="360" w:lineRule="auto"/>
        <w:jc w:val="both"/>
        <w:rPr>
          <w:rFonts w:ascii="Tahoma" w:hAnsi="Tahoma" w:cs="Tahoma"/>
          <w:sz w:val="24"/>
          <w:szCs w:val="24"/>
          <w:lang w:val="el-GR"/>
        </w:rPr>
      </w:pP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Άρθρο 10</w:t>
      </w: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Προστασία περιβάλλοντος - Διαχείριση αποβλήτων</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10.1. Το Λιμενικό Ταμείο, αλλά και τα ελλιμενιζόμενα σκάφη, όπως επίσης και όσοι χρησιμοποιούν τις εγκαταστάσεις της θαλάσσιας και χερσαίας ζώνης του αλιευτικού καταφυγίου, οφείλουν να τηρούν τα προβλεπόμενα μέτρα προστασίας του περιβάλλοντος.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lastRenderedPageBreak/>
        <w:t xml:space="preserve">10.2. Απαγορεύεται η εντός του θαλάσσιου και χερσαίου χώρου του αλιευτικού καταφυγίου, απόρριψη ρευστών ή στερεών υλικών τα οποία είναι δυνατό με οποιονδήποτε τρόπο να προκαλέσουν ρύπανση αυτών όπως π.χ. έρμα, πετρελαιοειδή, απορρίμματα, απόβλητα, αποχετεύσεις πλυντηρίων, απορρυπαντικά κ.λπ.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10.3. Απόθεση απορριμμάτων μπορεί να γίνεται μόνο συσκευασμένα σε κλειστές σακούλες μέσα στους ειδικά τοποθετημένους κάδους.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10.4. Το Δημοτικό Λιμενικό Ταμείο μεριμνά, αρμοδίως, για την τακτική αποκομιδή των απορριμμάτων καθώς επίσης και για την καθημερινή καθαριότητα των χερσαίων χώρων, των λιμενικών εγκαταστάσεων και της θαλάσσιας ζώνης του αλιευτικού καταφυγίου.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10.5. Η με οποιοδήποτε τρόπο πρόκληση ρύπανσης συνεπάγεται την άνευ όρων υποχρέωση κάλυψης (αποζημίωσης) των εξόδων απορρύπανσης και τυχόν προστίμων από αυτόν που προκάλεσε την ρύπανση, σύμφωνα με τις ισχύουσες διατάξεις. </w:t>
      </w:r>
    </w:p>
    <w:p w:rsidR="004B4F16" w:rsidRPr="00675EAB" w:rsidRDefault="004B4F16" w:rsidP="004B4F16">
      <w:pPr>
        <w:spacing w:line="360" w:lineRule="auto"/>
        <w:jc w:val="both"/>
        <w:rPr>
          <w:rFonts w:ascii="Tahoma" w:hAnsi="Tahoma" w:cs="Tahoma"/>
          <w:sz w:val="24"/>
          <w:szCs w:val="24"/>
          <w:lang w:val="el-GR"/>
        </w:rPr>
      </w:pP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Άρθρο 11</w:t>
      </w: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Συντήρηση του Λιμένα</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11.1. Το Λιμενικό Ταμείο μεριμνά για την τακτική και έκτακτη συντήρηση των εγκαταστάσεων των αλιευτικού καταφυγίου, στα πλαίσια της αρμοδιότητας του, σύμφωνα με τις κείμενες διατάξεις.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11.2. '</w:t>
      </w:r>
      <w:proofErr w:type="spellStart"/>
      <w:r w:rsidRPr="00675EAB">
        <w:rPr>
          <w:rFonts w:ascii="Tahoma" w:hAnsi="Tahoma" w:cs="Tahoma"/>
          <w:sz w:val="24"/>
          <w:szCs w:val="24"/>
          <w:lang w:val="el-GR"/>
        </w:rPr>
        <w:t>Ολες</w:t>
      </w:r>
      <w:proofErr w:type="spellEnd"/>
      <w:r w:rsidRPr="00675EAB">
        <w:rPr>
          <w:rFonts w:ascii="Tahoma" w:hAnsi="Tahoma" w:cs="Tahoma"/>
          <w:sz w:val="24"/>
          <w:szCs w:val="24"/>
          <w:lang w:val="el-GR"/>
        </w:rPr>
        <w:t xml:space="preserve"> οι εργασίες συντήρησης και επισκευής εκτελούνται σύμφωνα με τους κανόνες της επιστήμης και της τέχνης και κατά τρόπο που ελαχιστοποιεί την ενόχληση των χρηστών του λιμένα και πάντοτε με την καθοδήγηση και την επίβλεψη του τεχνικού προσωπικού του Δημοτικού Λιμενικού Ταμείου.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11.3. Το Λιμενικό Ταμείο μεριμνά για την κατά το δυνατόν συντομότερη αποκατάσταση βλαβών ή δυσλειτουργιών των εγκαταστάσεων και του εξοπλισμού του λιμένα. </w:t>
      </w:r>
    </w:p>
    <w:p w:rsidR="004B4F16" w:rsidRPr="00675EAB" w:rsidRDefault="004B4F16" w:rsidP="004B4F16">
      <w:pPr>
        <w:spacing w:line="360" w:lineRule="auto"/>
        <w:jc w:val="both"/>
        <w:rPr>
          <w:rFonts w:ascii="Tahoma" w:hAnsi="Tahoma" w:cs="Tahoma"/>
          <w:sz w:val="24"/>
          <w:szCs w:val="24"/>
          <w:lang w:val="el-GR"/>
        </w:rPr>
      </w:pP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Άρθρο 12</w:t>
      </w:r>
    </w:p>
    <w:p w:rsidR="004B4F16" w:rsidRPr="00675EAB" w:rsidRDefault="004B4F16" w:rsidP="004B4F16">
      <w:pPr>
        <w:spacing w:line="360" w:lineRule="auto"/>
        <w:jc w:val="center"/>
        <w:rPr>
          <w:rFonts w:ascii="Tahoma" w:hAnsi="Tahoma" w:cs="Tahoma"/>
          <w:i/>
          <w:sz w:val="24"/>
          <w:szCs w:val="24"/>
          <w:u w:val="single"/>
          <w:lang w:val="el-GR"/>
        </w:rPr>
      </w:pPr>
      <w:r w:rsidRPr="00675EAB">
        <w:rPr>
          <w:rFonts w:ascii="Tahoma" w:hAnsi="Tahoma" w:cs="Tahoma"/>
          <w:i/>
          <w:sz w:val="24"/>
          <w:szCs w:val="24"/>
          <w:u w:val="single"/>
          <w:lang w:val="el-GR"/>
        </w:rPr>
        <w:t>Λοιπές Ρυθμίσεις</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lastRenderedPageBreak/>
        <w:t xml:space="preserve">12.1. Οι χρησιμοποιούντες τους χώρους του αλιευτικού καταφυγίου, θαλάσσιους ή χερσαίους, υπόκεινται σους ελέγχους που προβλέπονται από την κείμενη νομοθεσία για τις ζώνες λιμένων (λιμενικούς, τελωνειακούς, προστασίας περιβάλλοντος κ.λπ.)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12.2. Το Λιμενικό Ταμείο δεν φέρει καμία ευθύνη για αποζημίωση από οποιαδήποτε ζημιά που μπορεί να προκληθεί στα ελλιμενισμένα ή ευρισκόμενα στην ξηρά σκάφη λόγω ανωτέρας βίας. Επίσης το Λιμενικό Ταμείο δεν φέρει καμία ευθύνη για οποιαδήποτε μη οφειλόμενη σε υπαιτιότητα του, απώλεια, κλοπή, βλάβη, μερική ή ολική καταστροφή, οιουδήποτε ελλιμενιζόμενου σκάφους ή αντικειμένου, καθώς και για τυχόν τραυματισμό μέλους του πληρώματος ή των επιβαινόντων που δεν οφείλεται σε υπαιτιότητά του. </w:t>
      </w:r>
    </w:p>
    <w:p w:rsidR="004B4F16" w:rsidRPr="00675EAB" w:rsidRDefault="004B4F16" w:rsidP="004B4F16">
      <w:pPr>
        <w:spacing w:line="360" w:lineRule="auto"/>
        <w:jc w:val="both"/>
        <w:rPr>
          <w:rFonts w:ascii="Tahoma" w:hAnsi="Tahoma" w:cs="Tahoma"/>
          <w:sz w:val="24"/>
          <w:szCs w:val="24"/>
          <w:lang w:val="el-GR"/>
        </w:rPr>
      </w:pPr>
      <w:r w:rsidRPr="00675EAB">
        <w:rPr>
          <w:rFonts w:ascii="Tahoma" w:hAnsi="Tahoma" w:cs="Tahoma"/>
          <w:sz w:val="24"/>
          <w:szCs w:val="24"/>
          <w:lang w:val="el-GR"/>
        </w:rPr>
        <w:t xml:space="preserve">12.3. Σε περίπτωση διάπραξης αδικήματος ή αν συμβεί ατύχημα, πυρκαγιά, ρύπανση, σύγκρουση, πρόσκρουση, μετά ή χωρίς υλικές ζημίες ή σωματικές βλάβες, εντός της θαλάσσιας ή χερσαίας ζώνης του λιμένα, έχουν πλήρη εφαρμογή οι περί λειτουργίας των λιμένων ισχύουσες διατάξεις. Εκτός των προβλεπομένων από τις κείμενες διατάξεις κυρώσεων, το Λιμενικό Ταμείο διατηρεί αξίωση αποζημίωσης για κάθε θετική ή αποθετική ζημία που τυχόν υπέστη και έχει προκληθεί από τις προαναφερθείσες πράξεις. </w:t>
      </w:r>
    </w:p>
    <w:p w:rsidR="004B4F16" w:rsidRPr="00675EAB" w:rsidRDefault="004B4F16" w:rsidP="004B4F16">
      <w:pPr>
        <w:pStyle w:val="Style4"/>
        <w:widowControl/>
        <w:tabs>
          <w:tab w:val="left" w:pos="615"/>
        </w:tabs>
        <w:spacing w:after="57" w:line="360" w:lineRule="auto"/>
        <w:rPr>
          <w:rStyle w:val="FontStyle24"/>
          <w:rFonts w:ascii="Tahoma" w:hAnsi="Tahoma" w:cs="Tahoma"/>
          <w:sz w:val="24"/>
          <w:szCs w:val="24"/>
        </w:rPr>
      </w:pPr>
      <w:r w:rsidRPr="00675EAB">
        <w:rPr>
          <w:rFonts w:ascii="Tahoma" w:hAnsi="Tahoma" w:cs="Tahoma"/>
        </w:rPr>
        <w:t xml:space="preserve">    12.4. </w:t>
      </w:r>
      <w:r w:rsidRPr="00675EAB">
        <w:rPr>
          <w:rStyle w:val="FontStyle24"/>
          <w:rFonts w:ascii="Tahoma" w:hAnsi="Tahoma" w:cs="Tahoma"/>
          <w:sz w:val="24"/>
          <w:szCs w:val="24"/>
        </w:rPr>
        <w:t xml:space="preserve">Με μέριμνα του αρμόδιου προσωπικού του Λιμενικού Ταμείου επιδίδεται στον πλοιοκτήτη ή εκπρόσωπο ή κυβερνήτη ή χρήστη τους σκάφους του οποίου εγκρίνεται ο ελλιμενισμός στις εγκαταστάσεις του αλιευτικού καταφυγίου, εφόσον το ζητήσει, αντίγραφο του παρόντος.      </w:t>
      </w:r>
    </w:p>
    <w:p w:rsidR="004B4F16" w:rsidRPr="00675EAB" w:rsidRDefault="004B4F16" w:rsidP="004B4F16">
      <w:pPr>
        <w:pStyle w:val="Style4"/>
        <w:widowControl/>
        <w:tabs>
          <w:tab w:val="left" w:pos="615"/>
        </w:tabs>
        <w:spacing w:after="57" w:line="360" w:lineRule="auto"/>
        <w:rPr>
          <w:rStyle w:val="FontStyle24"/>
          <w:rFonts w:ascii="Tahoma" w:hAnsi="Tahoma" w:cs="Tahoma"/>
          <w:sz w:val="24"/>
          <w:szCs w:val="24"/>
        </w:rPr>
      </w:pPr>
    </w:p>
    <w:p w:rsidR="004B4F16" w:rsidRPr="001A1952" w:rsidRDefault="004B4F16" w:rsidP="004B4F16">
      <w:pPr>
        <w:pStyle w:val="Style4"/>
        <w:widowControl/>
        <w:tabs>
          <w:tab w:val="left" w:pos="615"/>
        </w:tabs>
        <w:spacing w:after="57" w:line="360" w:lineRule="auto"/>
        <w:jc w:val="right"/>
        <w:rPr>
          <w:rStyle w:val="FontStyle24"/>
          <w:rFonts w:ascii="Tahoma" w:hAnsi="Tahoma" w:cs="Tahoma"/>
          <w:i/>
          <w:sz w:val="24"/>
          <w:szCs w:val="24"/>
        </w:rPr>
      </w:pPr>
    </w:p>
    <w:p w:rsidR="00EB7F5C" w:rsidRPr="00675EAB" w:rsidRDefault="004B4F16">
      <w:pPr>
        <w:rPr>
          <w:rFonts w:ascii="Tahoma" w:hAnsi="Tahoma" w:cs="Tahoma"/>
          <w:sz w:val="24"/>
          <w:szCs w:val="24"/>
        </w:rPr>
      </w:pPr>
      <w:r w:rsidRPr="00675EAB">
        <w:rPr>
          <w:rFonts w:ascii="Tahoma" w:hAnsi="Tahoma" w:cs="Tahoma"/>
          <w:sz w:val="24"/>
          <w:szCs w:val="24"/>
        </w:rPr>
        <w:t xml:space="preserve"> </w:t>
      </w:r>
    </w:p>
    <w:p w:rsidR="00DA282D" w:rsidRPr="00675EAB" w:rsidRDefault="00DA282D">
      <w:pPr>
        <w:rPr>
          <w:rFonts w:ascii="Tahoma" w:hAnsi="Tahoma" w:cs="Tahoma"/>
          <w:sz w:val="24"/>
          <w:szCs w:val="24"/>
        </w:rPr>
      </w:pPr>
    </w:p>
    <w:p w:rsidR="00DA282D" w:rsidRPr="00675EAB" w:rsidRDefault="00DA282D">
      <w:pPr>
        <w:rPr>
          <w:rFonts w:ascii="Tahoma" w:hAnsi="Tahoma" w:cs="Tahoma"/>
          <w:sz w:val="24"/>
          <w:szCs w:val="24"/>
        </w:rPr>
      </w:pPr>
    </w:p>
    <w:p w:rsidR="00DA282D" w:rsidRPr="00675EAB" w:rsidRDefault="00DA282D">
      <w:pPr>
        <w:rPr>
          <w:rFonts w:ascii="Tahoma" w:hAnsi="Tahoma" w:cs="Tahoma"/>
          <w:sz w:val="24"/>
          <w:szCs w:val="24"/>
        </w:rPr>
      </w:pPr>
    </w:p>
    <w:p w:rsidR="00DA282D" w:rsidRPr="00675EAB" w:rsidRDefault="00DA282D">
      <w:pPr>
        <w:rPr>
          <w:rFonts w:ascii="Tahoma" w:hAnsi="Tahoma" w:cs="Tahoma"/>
          <w:sz w:val="24"/>
          <w:szCs w:val="24"/>
        </w:rPr>
      </w:pPr>
    </w:p>
    <w:p w:rsidR="00DA282D" w:rsidRPr="00675EAB" w:rsidRDefault="00DA282D">
      <w:pPr>
        <w:rPr>
          <w:rFonts w:ascii="Tahoma" w:hAnsi="Tahoma" w:cs="Tahoma"/>
          <w:sz w:val="24"/>
          <w:szCs w:val="24"/>
        </w:rPr>
      </w:pPr>
    </w:p>
    <w:p w:rsidR="00DA282D" w:rsidRPr="00675EAB" w:rsidRDefault="00DA282D">
      <w:pPr>
        <w:rPr>
          <w:rFonts w:ascii="Tahoma" w:hAnsi="Tahoma" w:cs="Tahoma"/>
          <w:sz w:val="24"/>
          <w:szCs w:val="24"/>
        </w:rPr>
      </w:pPr>
    </w:p>
    <w:p w:rsidR="00DA282D" w:rsidRDefault="00DA282D">
      <w:pPr>
        <w:rPr>
          <w:rFonts w:ascii="Tahoma" w:hAnsi="Tahoma" w:cs="Tahoma"/>
          <w:sz w:val="24"/>
          <w:szCs w:val="24"/>
        </w:rPr>
      </w:pPr>
    </w:p>
    <w:p w:rsidR="00495499" w:rsidRDefault="00495499">
      <w:pPr>
        <w:rPr>
          <w:rFonts w:ascii="Tahoma" w:hAnsi="Tahoma" w:cs="Tahoma"/>
          <w:sz w:val="24"/>
          <w:szCs w:val="24"/>
        </w:rPr>
      </w:pPr>
    </w:p>
    <w:p w:rsidR="00495499" w:rsidRDefault="00495499">
      <w:pPr>
        <w:rPr>
          <w:rFonts w:ascii="Tahoma" w:hAnsi="Tahoma" w:cs="Tahoma"/>
          <w:sz w:val="24"/>
          <w:szCs w:val="24"/>
        </w:rPr>
      </w:pPr>
    </w:p>
    <w:p w:rsidR="00495499" w:rsidRDefault="00495499">
      <w:pPr>
        <w:rPr>
          <w:rFonts w:ascii="Tahoma" w:hAnsi="Tahoma" w:cs="Tahoma"/>
          <w:sz w:val="24"/>
          <w:szCs w:val="24"/>
        </w:rPr>
      </w:pPr>
    </w:p>
    <w:p w:rsidR="00495499" w:rsidRDefault="00495499">
      <w:pPr>
        <w:rPr>
          <w:rFonts w:ascii="Tahoma" w:hAnsi="Tahoma" w:cs="Tahoma"/>
          <w:sz w:val="24"/>
          <w:szCs w:val="24"/>
        </w:rPr>
      </w:pPr>
    </w:p>
    <w:p w:rsidR="00495499" w:rsidRDefault="00495499">
      <w:pPr>
        <w:rPr>
          <w:rFonts w:ascii="Tahoma" w:hAnsi="Tahoma" w:cs="Tahoma"/>
          <w:sz w:val="24"/>
          <w:szCs w:val="24"/>
        </w:rPr>
      </w:pPr>
    </w:p>
    <w:p w:rsidR="00495499" w:rsidRDefault="00495499">
      <w:pPr>
        <w:rPr>
          <w:rFonts w:ascii="Tahoma" w:hAnsi="Tahoma" w:cs="Tahoma"/>
          <w:sz w:val="24"/>
          <w:szCs w:val="24"/>
        </w:rPr>
      </w:pPr>
    </w:p>
    <w:p w:rsidR="00495499" w:rsidRDefault="00495499">
      <w:pPr>
        <w:rPr>
          <w:rFonts w:ascii="Tahoma" w:hAnsi="Tahoma" w:cs="Tahoma"/>
          <w:sz w:val="24"/>
          <w:szCs w:val="24"/>
        </w:rPr>
      </w:pPr>
    </w:p>
    <w:p w:rsidR="00495499" w:rsidRDefault="00495499">
      <w:pPr>
        <w:rPr>
          <w:rFonts w:ascii="Tahoma" w:hAnsi="Tahoma" w:cs="Tahoma"/>
          <w:sz w:val="24"/>
          <w:szCs w:val="24"/>
        </w:rPr>
      </w:pPr>
    </w:p>
    <w:p w:rsidR="00495499" w:rsidRDefault="00495499">
      <w:pPr>
        <w:rPr>
          <w:rFonts w:ascii="Tahoma" w:hAnsi="Tahoma" w:cs="Tahoma"/>
          <w:sz w:val="24"/>
          <w:szCs w:val="24"/>
        </w:rPr>
      </w:pPr>
    </w:p>
    <w:p w:rsidR="00495499" w:rsidRPr="00675EAB" w:rsidRDefault="00495499">
      <w:pPr>
        <w:rPr>
          <w:rFonts w:ascii="Tahoma" w:hAnsi="Tahoma" w:cs="Tahoma"/>
          <w:sz w:val="24"/>
          <w:szCs w:val="24"/>
        </w:rPr>
      </w:pPr>
    </w:p>
    <w:p w:rsidR="00DA282D" w:rsidRPr="00675EAB" w:rsidRDefault="00DA282D">
      <w:pPr>
        <w:rPr>
          <w:rFonts w:ascii="Tahoma" w:hAnsi="Tahoma" w:cs="Tahoma"/>
          <w:sz w:val="24"/>
          <w:szCs w:val="24"/>
        </w:rPr>
      </w:pPr>
    </w:p>
    <w:p w:rsidR="00DA282D" w:rsidRPr="00675EAB" w:rsidRDefault="00DA282D" w:rsidP="00675EAB">
      <w:pPr>
        <w:ind w:firstLine="0"/>
        <w:rPr>
          <w:rFonts w:ascii="Tahoma" w:hAnsi="Tahoma" w:cs="Tahoma"/>
          <w:sz w:val="24"/>
          <w:szCs w:val="24"/>
        </w:rPr>
      </w:pPr>
    </w:p>
    <w:p w:rsidR="00DA282D" w:rsidRPr="00675EAB" w:rsidRDefault="00DA282D" w:rsidP="00DA282D">
      <w:pPr>
        <w:jc w:val="center"/>
        <w:rPr>
          <w:rFonts w:ascii="Tahoma" w:hAnsi="Tahoma" w:cs="Tahoma"/>
          <w:b/>
          <w:sz w:val="24"/>
          <w:szCs w:val="24"/>
          <w:u w:val="single"/>
          <w:lang w:val="el-GR"/>
        </w:rPr>
      </w:pPr>
      <w:r w:rsidRPr="00675EAB">
        <w:rPr>
          <w:rFonts w:ascii="Tahoma" w:hAnsi="Tahoma" w:cs="Tahoma"/>
          <w:b/>
          <w:sz w:val="24"/>
          <w:szCs w:val="24"/>
          <w:u w:val="single"/>
          <w:lang w:val="el-GR"/>
        </w:rPr>
        <w:t>ΠΑΡΑΡΤΗΜΑ Α’</w:t>
      </w:r>
      <w:r w:rsidRPr="00675EAB">
        <w:rPr>
          <w:rFonts w:ascii="Tahoma" w:hAnsi="Tahoma" w:cs="Tahoma"/>
          <w:b/>
          <w:sz w:val="24"/>
          <w:szCs w:val="24"/>
          <w:u w:val="single"/>
        </w:rPr>
        <w:t>: TO</w:t>
      </w:r>
      <w:r w:rsidRPr="00675EAB">
        <w:rPr>
          <w:rFonts w:ascii="Tahoma" w:hAnsi="Tahoma" w:cs="Tahoma"/>
          <w:b/>
          <w:sz w:val="24"/>
          <w:szCs w:val="24"/>
          <w:u w:val="single"/>
          <w:lang w:val="el-GR"/>
        </w:rPr>
        <w:t>ΠΟΓΡΑΦΙΚΟ ΔΙΑΓΡΑΜΜΑ</w:t>
      </w:r>
    </w:p>
    <w:sectPr w:rsidR="00DA282D" w:rsidRPr="00675EA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E1" w:rsidRDefault="00A406E1" w:rsidP="00F1488C">
      <w:r>
        <w:separator/>
      </w:r>
    </w:p>
  </w:endnote>
  <w:endnote w:type="continuationSeparator" w:id="0">
    <w:p w:rsidR="00A406E1" w:rsidRDefault="00A406E1" w:rsidP="00F1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850407"/>
      <w:docPartObj>
        <w:docPartGallery w:val="Page Numbers (Bottom of Page)"/>
        <w:docPartUnique/>
      </w:docPartObj>
    </w:sdtPr>
    <w:sdtEndPr/>
    <w:sdtContent>
      <w:p w:rsidR="00F1488C" w:rsidRDefault="00F1488C">
        <w:pPr>
          <w:pStyle w:val="a4"/>
          <w:jc w:val="center"/>
        </w:pPr>
        <w:r>
          <w:fldChar w:fldCharType="begin"/>
        </w:r>
        <w:r>
          <w:instrText>PAGE   \* MERGEFORMAT</w:instrText>
        </w:r>
        <w:r>
          <w:fldChar w:fldCharType="separate"/>
        </w:r>
        <w:r w:rsidR="0097507B" w:rsidRPr="0097507B">
          <w:rPr>
            <w:noProof/>
            <w:lang w:val="el-GR"/>
          </w:rPr>
          <w:t>1</w:t>
        </w:r>
        <w:r>
          <w:fldChar w:fldCharType="end"/>
        </w:r>
      </w:p>
    </w:sdtContent>
  </w:sdt>
  <w:p w:rsidR="00F1488C" w:rsidRDefault="00F148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E1" w:rsidRDefault="00A406E1" w:rsidP="00F1488C">
      <w:r>
        <w:separator/>
      </w:r>
    </w:p>
  </w:footnote>
  <w:footnote w:type="continuationSeparator" w:id="0">
    <w:p w:rsidR="00A406E1" w:rsidRDefault="00A406E1" w:rsidP="00F14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16"/>
    <w:rsid w:val="00060A3D"/>
    <w:rsid w:val="000E2281"/>
    <w:rsid w:val="000E762B"/>
    <w:rsid w:val="00152FEA"/>
    <w:rsid w:val="001A1952"/>
    <w:rsid w:val="001A1B2A"/>
    <w:rsid w:val="001B5B85"/>
    <w:rsid w:val="001D6147"/>
    <w:rsid w:val="0022422C"/>
    <w:rsid w:val="00234606"/>
    <w:rsid w:val="0023677C"/>
    <w:rsid w:val="002704EA"/>
    <w:rsid w:val="003D2C04"/>
    <w:rsid w:val="00411E45"/>
    <w:rsid w:val="004131B6"/>
    <w:rsid w:val="0042190F"/>
    <w:rsid w:val="004361E7"/>
    <w:rsid w:val="004412E5"/>
    <w:rsid w:val="00495499"/>
    <w:rsid w:val="004B4F16"/>
    <w:rsid w:val="00505663"/>
    <w:rsid w:val="005060EE"/>
    <w:rsid w:val="00517580"/>
    <w:rsid w:val="00546D0F"/>
    <w:rsid w:val="005A1158"/>
    <w:rsid w:val="005C0C1E"/>
    <w:rsid w:val="00636D64"/>
    <w:rsid w:val="00675EAB"/>
    <w:rsid w:val="00682CA8"/>
    <w:rsid w:val="006971B1"/>
    <w:rsid w:val="006B1E23"/>
    <w:rsid w:val="006C2B22"/>
    <w:rsid w:val="006E2996"/>
    <w:rsid w:val="006E6774"/>
    <w:rsid w:val="006F358C"/>
    <w:rsid w:val="00711A4E"/>
    <w:rsid w:val="007E74DD"/>
    <w:rsid w:val="007F086C"/>
    <w:rsid w:val="008006BE"/>
    <w:rsid w:val="008A2927"/>
    <w:rsid w:val="00935B53"/>
    <w:rsid w:val="0097507B"/>
    <w:rsid w:val="00994D4C"/>
    <w:rsid w:val="009D2928"/>
    <w:rsid w:val="00A406E1"/>
    <w:rsid w:val="00A56832"/>
    <w:rsid w:val="00A61824"/>
    <w:rsid w:val="00A854D3"/>
    <w:rsid w:val="00B32401"/>
    <w:rsid w:val="00B562F7"/>
    <w:rsid w:val="00B85C41"/>
    <w:rsid w:val="00BA4ED4"/>
    <w:rsid w:val="00C26DE0"/>
    <w:rsid w:val="00CC4F72"/>
    <w:rsid w:val="00CE04D1"/>
    <w:rsid w:val="00D36C1D"/>
    <w:rsid w:val="00D77918"/>
    <w:rsid w:val="00D83BF5"/>
    <w:rsid w:val="00DA282D"/>
    <w:rsid w:val="00DD0538"/>
    <w:rsid w:val="00DE5E25"/>
    <w:rsid w:val="00E25D44"/>
    <w:rsid w:val="00E46CB6"/>
    <w:rsid w:val="00EB7F5C"/>
    <w:rsid w:val="00EC59CF"/>
    <w:rsid w:val="00F1488C"/>
    <w:rsid w:val="00F14A56"/>
    <w:rsid w:val="00F541B8"/>
    <w:rsid w:val="00FA5A55"/>
    <w:rsid w:val="00FD76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16"/>
    <w:pPr>
      <w:spacing w:after="0" w:line="240" w:lineRule="auto"/>
      <w:ind w:firstLine="360"/>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4B4F16"/>
    <w:rPr>
      <w:rFonts w:ascii="Arial Narrow" w:hAnsi="Arial Narrow" w:cs="Arial Narrow"/>
      <w:w w:val="90"/>
      <w:sz w:val="12"/>
      <w:szCs w:val="12"/>
    </w:rPr>
  </w:style>
  <w:style w:type="paragraph" w:customStyle="1" w:styleId="Style4">
    <w:name w:val="Style4"/>
    <w:basedOn w:val="a"/>
    <w:rsid w:val="004B4F16"/>
    <w:pPr>
      <w:widowControl w:val="0"/>
      <w:suppressAutoHyphens/>
      <w:spacing w:line="168" w:lineRule="exact"/>
      <w:ind w:firstLine="0"/>
      <w:jc w:val="both"/>
    </w:pPr>
    <w:rPr>
      <w:rFonts w:ascii="Times New Roman" w:eastAsia="SimSun" w:hAnsi="Times New Roman" w:cs="Arial Narrow"/>
      <w:kern w:val="1"/>
      <w:sz w:val="24"/>
      <w:szCs w:val="24"/>
      <w:lang w:val="el-GR" w:eastAsia="hi-IN" w:bidi="hi-IN"/>
    </w:rPr>
  </w:style>
  <w:style w:type="paragraph" w:styleId="-HTML">
    <w:name w:val="HTML Preformatted"/>
    <w:basedOn w:val="a"/>
    <w:link w:val="-HTMLChar"/>
    <w:uiPriority w:val="99"/>
    <w:unhideWhenUsed/>
    <w:rsid w:val="00CE04D1"/>
    <w:rPr>
      <w:rFonts w:ascii="Consolas" w:hAnsi="Consolas"/>
      <w:sz w:val="20"/>
      <w:szCs w:val="20"/>
    </w:rPr>
  </w:style>
  <w:style w:type="character" w:customStyle="1" w:styleId="-HTMLChar">
    <w:name w:val="Προ-διαμορφωμένο HTML Char"/>
    <w:basedOn w:val="a0"/>
    <w:link w:val="-HTML"/>
    <w:uiPriority w:val="99"/>
    <w:rsid w:val="00CE04D1"/>
    <w:rPr>
      <w:rFonts w:ascii="Consolas" w:eastAsia="Times New Roman" w:hAnsi="Consolas" w:cs="Times New Roman"/>
      <w:sz w:val="20"/>
      <w:szCs w:val="20"/>
      <w:lang w:val="en-US" w:bidi="en-US"/>
    </w:rPr>
  </w:style>
  <w:style w:type="paragraph" w:styleId="a3">
    <w:name w:val="header"/>
    <w:basedOn w:val="a"/>
    <w:link w:val="Char"/>
    <w:uiPriority w:val="99"/>
    <w:unhideWhenUsed/>
    <w:rsid w:val="00F1488C"/>
    <w:pPr>
      <w:tabs>
        <w:tab w:val="center" w:pos="4153"/>
        <w:tab w:val="right" w:pos="8306"/>
      </w:tabs>
    </w:pPr>
  </w:style>
  <w:style w:type="character" w:customStyle="1" w:styleId="Char">
    <w:name w:val="Κεφαλίδα Char"/>
    <w:basedOn w:val="a0"/>
    <w:link w:val="a3"/>
    <w:uiPriority w:val="99"/>
    <w:rsid w:val="00F1488C"/>
    <w:rPr>
      <w:rFonts w:ascii="Calibri" w:eastAsia="Times New Roman" w:hAnsi="Calibri" w:cs="Times New Roman"/>
      <w:lang w:val="en-US" w:bidi="en-US"/>
    </w:rPr>
  </w:style>
  <w:style w:type="paragraph" w:styleId="a4">
    <w:name w:val="footer"/>
    <w:basedOn w:val="a"/>
    <w:link w:val="Char0"/>
    <w:uiPriority w:val="99"/>
    <w:unhideWhenUsed/>
    <w:rsid w:val="00F1488C"/>
    <w:pPr>
      <w:tabs>
        <w:tab w:val="center" w:pos="4153"/>
        <w:tab w:val="right" w:pos="8306"/>
      </w:tabs>
    </w:pPr>
  </w:style>
  <w:style w:type="character" w:customStyle="1" w:styleId="Char0">
    <w:name w:val="Υποσέλιδο Char"/>
    <w:basedOn w:val="a0"/>
    <w:link w:val="a4"/>
    <w:uiPriority w:val="99"/>
    <w:rsid w:val="00F1488C"/>
    <w:rPr>
      <w:rFonts w:ascii="Calibri" w:eastAsia="Times New Roman" w:hAnsi="Calibri" w:cs="Times New Roman"/>
      <w:lang w:val="en-US" w:bidi="en-US"/>
    </w:rPr>
  </w:style>
  <w:style w:type="paragraph" w:styleId="a5">
    <w:name w:val="List Paragraph"/>
    <w:basedOn w:val="a"/>
    <w:uiPriority w:val="34"/>
    <w:qFormat/>
    <w:rsid w:val="00697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16"/>
    <w:pPr>
      <w:spacing w:after="0" w:line="240" w:lineRule="auto"/>
      <w:ind w:firstLine="360"/>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4B4F16"/>
    <w:rPr>
      <w:rFonts w:ascii="Arial Narrow" w:hAnsi="Arial Narrow" w:cs="Arial Narrow"/>
      <w:w w:val="90"/>
      <w:sz w:val="12"/>
      <w:szCs w:val="12"/>
    </w:rPr>
  </w:style>
  <w:style w:type="paragraph" w:customStyle="1" w:styleId="Style4">
    <w:name w:val="Style4"/>
    <w:basedOn w:val="a"/>
    <w:rsid w:val="004B4F16"/>
    <w:pPr>
      <w:widowControl w:val="0"/>
      <w:suppressAutoHyphens/>
      <w:spacing w:line="168" w:lineRule="exact"/>
      <w:ind w:firstLine="0"/>
      <w:jc w:val="both"/>
    </w:pPr>
    <w:rPr>
      <w:rFonts w:ascii="Times New Roman" w:eastAsia="SimSun" w:hAnsi="Times New Roman" w:cs="Arial Narrow"/>
      <w:kern w:val="1"/>
      <w:sz w:val="24"/>
      <w:szCs w:val="24"/>
      <w:lang w:val="el-GR" w:eastAsia="hi-IN" w:bidi="hi-IN"/>
    </w:rPr>
  </w:style>
  <w:style w:type="paragraph" w:styleId="-HTML">
    <w:name w:val="HTML Preformatted"/>
    <w:basedOn w:val="a"/>
    <w:link w:val="-HTMLChar"/>
    <w:uiPriority w:val="99"/>
    <w:unhideWhenUsed/>
    <w:rsid w:val="00CE04D1"/>
    <w:rPr>
      <w:rFonts w:ascii="Consolas" w:hAnsi="Consolas"/>
      <w:sz w:val="20"/>
      <w:szCs w:val="20"/>
    </w:rPr>
  </w:style>
  <w:style w:type="character" w:customStyle="1" w:styleId="-HTMLChar">
    <w:name w:val="Προ-διαμορφωμένο HTML Char"/>
    <w:basedOn w:val="a0"/>
    <w:link w:val="-HTML"/>
    <w:uiPriority w:val="99"/>
    <w:rsid w:val="00CE04D1"/>
    <w:rPr>
      <w:rFonts w:ascii="Consolas" w:eastAsia="Times New Roman" w:hAnsi="Consolas" w:cs="Times New Roman"/>
      <w:sz w:val="20"/>
      <w:szCs w:val="20"/>
      <w:lang w:val="en-US" w:bidi="en-US"/>
    </w:rPr>
  </w:style>
  <w:style w:type="paragraph" w:styleId="a3">
    <w:name w:val="header"/>
    <w:basedOn w:val="a"/>
    <w:link w:val="Char"/>
    <w:uiPriority w:val="99"/>
    <w:unhideWhenUsed/>
    <w:rsid w:val="00F1488C"/>
    <w:pPr>
      <w:tabs>
        <w:tab w:val="center" w:pos="4153"/>
        <w:tab w:val="right" w:pos="8306"/>
      </w:tabs>
    </w:pPr>
  </w:style>
  <w:style w:type="character" w:customStyle="1" w:styleId="Char">
    <w:name w:val="Κεφαλίδα Char"/>
    <w:basedOn w:val="a0"/>
    <w:link w:val="a3"/>
    <w:uiPriority w:val="99"/>
    <w:rsid w:val="00F1488C"/>
    <w:rPr>
      <w:rFonts w:ascii="Calibri" w:eastAsia="Times New Roman" w:hAnsi="Calibri" w:cs="Times New Roman"/>
      <w:lang w:val="en-US" w:bidi="en-US"/>
    </w:rPr>
  </w:style>
  <w:style w:type="paragraph" w:styleId="a4">
    <w:name w:val="footer"/>
    <w:basedOn w:val="a"/>
    <w:link w:val="Char0"/>
    <w:uiPriority w:val="99"/>
    <w:unhideWhenUsed/>
    <w:rsid w:val="00F1488C"/>
    <w:pPr>
      <w:tabs>
        <w:tab w:val="center" w:pos="4153"/>
        <w:tab w:val="right" w:pos="8306"/>
      </w:tabs>
    </w:pPr>
  </w:style>
  <w:style w:type="character" w:customStyle="1" w:styleId="Char0">
    <w:name w:val="Υποσέλιδο Char"/>
    <w:basedOn w:val="a0"/>
    <w:link w:val="a4"/>
    <w:uiPriority w:val="99"/>
    <w:rsid w:val="00F1488C"/>
    <w:rPr>
      <w:rFonts w:ascii="Calibri" w:eastAsia="Times New Roman" w:hAnsi="Calibri" w:cs="Times New Roman"/>
      <w:lang w:val="en-US" w:bidi="en-US"/>
    </w:rPr>
  </w:style>
  <w:style w:type="paragraph" w:styleId="a5">
    <w:name w:val="List Paragraph"/>
    <w:basedOn w:val="a"/>
    <w:uiPriority w:val="34"/>
    <w:qFormat/>
    <w:rsid w:val="0069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81769">
      <w:bodyDiv w:val="1"/>
      <w:marLeft w:val="0"/>
      <w:marRight w:val="0"/>
      <w:marTop w:val="0"/>
      <w:marBottom w:val="0"/>
      <w:divBdr>
        <w:top w:val="none" w:sz="0" w:space="0" w:color="auto"/>
        <w:left w:val="none" w:sz="0" w:space="0" w:color="auto"/>
        <w:bottom w:val="none" w:sz="0" w:space="0" w:color="auto"/>
        <w:right w:val="none" w:sz="0" w:space="0" w:color="auto"/>
      </w:divBdr>
    </w:div>
    <w:div w:id="1679119308">
      <w:bodyDiv w:val="1"/>
      <w:marLeft w:val="0"/>
      <w:marRight w:val="0"/>
      <w:marTop w:val="0"/>
      <w:marBottom w:val="0"/>
      <w:divBdr>
        <w:top w:val="none" w:sz="0" w:space="0" w:color="auto"/>
        <w:left w:val="none" w:sz="0" w:space="0" w:color="auto"/>
        <w:bottom w:val="none" w:sz="0" w:space="0" w:color="auto"/>
        <w:right w:val="none" w:sz="0" w:space="0" w:color="auto"/>
      </w:divBdr>
      <w:divsChild>
        <w:div w:id="593826940">
          <w:marLeft w:val="0"/>
          <w:marRight w:val="0"/>
          <w:marTop w:val="0"/>
          <w:marBottom w:val="0"/>
          <w:divBdr>
            <w:top w:val="none" w:sz="0" w:space="0" w:color="auto"/>
            <w:left w:val="none" w:sz="0" w:space="0" w:color="auto"/>
            <w:bottom w:val="none" w:sz="0" w:space="0" w:color="auto"/>
            <w:right w:val="none" w:sz="0" w:space="0" w:color="auto"/>
          </w:divBdr>
          <w:divsChild>
            <w:div w:id="3885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5392</Words>
  <Characters>29118</Characters>
  <Application>Microsoft Office Word</Application>
  <DocSecurity>0</DocSecurity>
  <Lines>242</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LT1</cp:lastModifiedBy>
  <cp:revision>2</cp:revision>
  <cp:lastPrinted>2017-03-16T11:27:00Z</cp:lastPrinted>
  <dcterms:created xsi:type="dcterms:W3CDTF">2017-04-04T10:51:00Z</dcterms:created>
  <dcterms:modified xsi:type="dcterms:W3CDTF">2017-04-04T10:51:00Z</dcterms:modified>
</cp:coreProperties>
</file>